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74543" w14:textId="04779DF9" w:rsidR="00240964" w:rsidRPr="007C32A1" w:rsidRDefault="001476AF" w:rsidP="00E40A8F">
      <w:bookmarkStart w:id="0" w:name="_Toc403384849"/>
      <w:bookmarkStart w:id="1" w:name="_Toc405544804"/>
      <w:bookmarkStart w:id="2" w:name="_Toc406506806"/>
      <w:bookmarkStart w:id="3" w:name="_Toc433898678"/>
      <w:bookmarkStart w:id="4" w:name="_Ref464742604"/>
      <w:bookmarkStart w:id="5" w:name="_Toc464809396"/>
      <w:r>
        <w:t>Краткая инструкция к</w:t>
      </w:r>
      <w:r w:rsidRPr="001476AF">
        <w:t xml:space="preserve">омпонента для осуществления сбора информации о лицах, иммунизированных с использованием вакцин для профилактики новой коронавирусной инфекции (COVID-19) для анализа состояния вакцинированных граждан </w:t>
      </w:r>
      <w:r w:rsidR="00A92837" w:rsidRPr="007C32A1">
        <w:t xml:space="preserve">(далее – </w:t>
      </w:r>
      <w:r w:rsidR="00E06BCF" w:rsidRPr="007C32A1">
        <w:t>Р</w:t>
      </w:r>
      <w:r w:rsidR="004A407D" w:rsidRPr="007C32A1">
        <w:t>егистр вакцинированных</w:t>
      </w:r>
      <w:r w:rsidR="00A92837" w:rsidRPr="007C32A1">
        <w:t>)</w:t>
      </w:r>
    </w:p>
    <w:p w14:paraId="14A40DB3" w14:textId="77777777" w:rsidR="00D71229" w:rsidRPr="00355669" w:rsidRDefault="00D71229" w:rsidP="00E40A8F"/>
    <w:p w14:paraId="640F8F17" w14:textId="0E16000F" w:rsidR="00182FE3" w:rsidRPr="009940F6" w:rsidRDefault="00A92837" w:rsidP="0029605E">
      <w:pPr>
        <w:pStyle w:val="11"/>
        <w:spacing w:line="360" w:lineRule="auto"/>
        <w:jc w:val="both"/>
        <w:rPr>
          <w:szCs w:val="28"/>
        </w:rPr>
      </w:pPr>
      <w:r w:rsidRPr="009940F6">
        <w:rPr>
          <w:rFonts w:eastAsia="Calibri"/>
          <w:szCs w:val="28"/>
        </w:rPr>
        <w:tab/>
      </w:r>
      <w:r w:rsidRPr="009940F6">
        <w:rPr>
          <w:szCs w:val="28"/>
        </w:rPr>
        <w:t>1</w:t>
      </w:r>
      <w:r w:rsidRPr="009940F6">
        <w:rPr>
          <w:rFonts w:eastAsia="Arial"/>
          <w:szCs w:val="28"/>
        </w:rPr>
        <w:t xml:space="preserve"> </w:t>
      </w:r>
      <w:r w:rsidRPr="009940F6">
        <w:rPr>
          <w:rFonts w:eastAsia="Arial"/>
          <w:szCs w:val="28"/>
        </w:rPr>
        <w:tab/>
      </w:r>
      <w:r w:rsidR="00182FE3" w:rsidRPr="00D0771E">
        <w:rPr>
          <w:szCs w:val="28"/>
        </w:rPr>
        <w:t>Получение</w:t>
      </w:r>
      <w:r w:rsidR="00182FE3" w:rsidRPr="009940F6">
        <w:rPr>
          <w:rFonts w:eastAsia="Arial"/>
          <w:szCs w:val="28"/>
        </w:rPr>
        <w:t xml:space="preserve"> </w:t>
      </w:r>
      <w:r w:rsidR="00182FE3" w:rsidRPr="009940F6">
        <w:rPr>
          <w:szCs w:val="28"/>
        </w:rPr>
        <w:t xml:space="preserve">доступа </w:t>
      </w:r>
      <w:r w:rsidR="00182FE3" w:rsidRPr="004A407D">
        <w:rPr>
          <w:rFonts w:eastAsia="Arial"/>
          <w:szCs w:val="28"/>
        </w:rPr>
        <w:t xml:space="preserve">к </w:t>
      </w:r>
      <w:r w:rsidR="004A407D" w:rsidRPr="004A407D">
        <w:rPr>
          <w:rFonts w:eastAsia="Arial"/>
          <w:szCs w:val="28"/>
        </w:rPr>
        <w:t>Регистру вакцинированных</w:t>
      </w:r>
    </w:p>
    <w:p w14:paraId="43F1500E" w14:textId="1151ADE1" w:rsidR="00182FE3" w:rsidRPr="00105E86" w:rsidRDefault="00182FE3" w:rsidP="007C32A1">
      <w:pPr>
        <w:pStyle w:val="phnormal"/>
      </w:pPr>
      <w:r w:rsidRPr="00105E86">
        <w:t xml:space="preserve">Для получения доступа необходимо иметь подтвержденную учетную запись на портале госуслуг (процесс подтверждения учетной записи описан здесь: </w:t>
      </w:r>
      <w:hyperlink r:id="rId8" w:history="1">
        <w:r w:rsidRPr="004266F0">
          <w:rPr>
            <w:rStyle w:val="af"/>
          </w:rPr>
          <w:t>https://www.gosuslugi.ru/help/faq/c-1/2</w:t>
        </w:r>
      </w:hyperlink>
      <w:r w:rsidRPr="00105E86">
        <w:t xml:space="preserve">). </w:t>
      </w:r>
    </w:p>
    <w:p w14:paraId="1B98F5BD" w14:textId="49824A5C" w:rsidR="00182FE3" w:rsidRPr="00105E86" w:rsidRDefault="00182FE3" w:rsidP="007C32A1">
      <w:pPr>
        <w:pStyle w:val="phnormal"/>
      </w:pPr>
      <w:r w:rsidRPr="00105E86">
        <w:t xml:space="preserve">Для подачи заявки на предоставление доступа </w:t>
      </w:r>
      <w:r w:rsidRPr="007C32A1">
        <w:t>пользователям органов исполнительной власти в сфере здравоохранения субъектов Российской Федерации</w:t>
      </w:r>
      <w:r w:rsidRPr="00105E86">
        <w:t xml:space="preserve"> необходимо внести сведения о пользователях в форму «</w:t>
      </w:r>
      <w:r w:rsidR="00947953" w:rsidRPr="007C32A1">
        <w:t>ФРВ_Заявки на предоставление доступа</w:t>
      </w:r>
      <w:r w:rsidRPr="00105E86">
        <w:t xml:space="preserve">» для дополнительных заявок (первичные заявки для редактирования недоступны) в подсистеме автоматизированного сбора информации ЕГИСЗ по адресу </w:t>
      </w:r>
      <w:hyperlink r:id="rId9" w:history="1">
        <w:r w:rsidRPr="007C32A1">
          <w:rPr>
            <w:rStyle w:val="af"/>
          </w:rPr>
          <w:t>https://svody.egisz.rosminzdrav.ru/</w:t>
        </w:r>
      </w:hyperlink>
      <w:r w:rsidRPr="00105E86">
        <w:t>, подписав заявки усиленной квалифицированной электронной подписью. Чтобы отозвать доступ у пользователя, необходимо в дополнительной заявке в поле «Дополнительно» указать комментарий «Отозвать доступ».</w:t>
      </w:r>
    </w:p>
    <w:p w14:paraId="24080E0B" w14:textId="1A905E86" w:rsidR="00182FE3" w:rsidRDefault="00182FE3" w:rsidP="007C32A1">
      <w:pPr>
        <w:pStyle w:val="phnormal"/>
      </w:pPr>
      <w:r w:rsidRPr="00105E86">
        <w:t xml:space="preserve">Для предоставления доступа </w:t>
      </w:r>
      <w:r w:rsidRPr="007C32A1">
        <w:t>пользователям</w:t>
      </w:r>
      <w:r w:rsidRPr="00105E86">
        <w:t xml:space="preserve"> </w:t>
      </w:r>
      <w:r w:rsidRPr="007C32A1">
        <w:t xml:space="preserve">других организаций </w:t>
      </w:r>
      <w:r w:rsidRPr="00105E86">
        <w:t>(органов государственной власти, медицинских организаций частной системы здравоохранения</w:t>
      </w:r>
      <w:r w:rsidR="00A4154C">
        <w:t xml:space="preserve"> </w:t>
      </w:r>
      <w:r w:rsidR="00932D4A" w:rsidRPr="00105E86">
        <w:t>и др.</w:t>
      </w:r>
      <w:r w:rsidR="00255213" w:rsidRPr="00105E86">
        <w:t>)</w:t>
      </w:r>
      <w:r w:rsidRPr="007C32A1">
        <w:t xml:space="preserve"> </w:t>
      </w:r>
      <w:r w:rsidRPr="00105E86">
        <w:t xml:space="preserve">необходимо направить заявку на адрес службы технической поддержки ЕГИСЗ по адресу </w:t>
      </w:r>
      <w:hyperlink r:id="rId10" w:history="1">
        <w:r w:rsidRPr="004266F0">
          <w:rPr>
            <w:rStyle w:val="af"/>
          </w:rPr>
          <w:t>egisz@rt-eu.ru</w:t>
        </w:r>
      </w:hyperlink>
      <w:r w:rsidRPr="00105E86">
        <w:t xml:space="preserve"> в соответствии с правилами, описанными в Приложении </w:t>
      </w:r>
      <w:r w:rsidR="00255213" w:rsidRPr="00105E86">
        <w:t>№1</w:t>
      </w:r>
      <w:r w:rsidRPr="00105E86">
        <w:t xml:space="preserve"> к настоящей инструкции.</w:t>
      </w:r>
    </w:p>
    <w:p w14:paraId="553CE8BC" w14:textId="5882952B" w:rsidR="00A4154C" w:rsidRPr="00A4154C" w:rsidRDefault="00A4154C" w:rsidP="007C32A1">
      <w:pPr>
        <w:pStyle w:val="phnormal"/>
      </w:pPr>
      <w:r w:rsidRPr="00A4154C">
        <w:t xml:space="preserve">Для предоставления доступа пользователям федеральных органов исполнительной власти и подведомственных им медицинским организациям необходимо оформить заявку в </w:t>
      </w:r>
      <w:r w:rsidR="00D75F24">
        <w:t>подсистеме автоматизированного сбора информации о показателях системы здравоохранения из различных источников и представления отчетности ЕГИСЗ на основе приложения "Своды"</w:t>
      </w:r>
      <w:r w:rsidRPr="00A4154C">
        <w:rPr>
          <w:color w:val="FF0000"/>
        </w:rPr>
        <w:t>.</w:t>
      </w:r>
    </w:p>
    <w:p w14:paraId="12D00F3B" w14:textId="49848700" w:rsidR="006D2845" w:rsidRPr="009940F6" w:rsidRDefault="006D2845" w:rsidP="009940F6">
      <w:pPr>
        <w:pStyle w:val="11"/>
        <w:spacing w:line="360" w:lineRule="auto"/>
        <w:jc w:val="both"/>
        <w:rPr>
          <w:szCs w:val="28"/>
        </w:rPr>
      </w:pPr>
      <w:bookmarkStart w:id="6" w:name="_Toc36721648"/>
      <w:r w:rsidRPr="009940F6">
        <w:rPr>
          <w:szCs w:val="28"/>
        </w:rPr>
        <w:t>2</w:t>
      </w:r>
      <w:r w:rsidRPr="009940F6">
        <w:rPr>
          <w:rFonts w:eastAsia="Arial"/>
          <w:szCs w:val="28"/>
        </w:rPr>
        <w:t xml:space="preserve"> </w:t>
      </w:r>
      <w:r w:rsidRPr="009940F6">
        <w:rPr>
          <w:rFonts w:eastAsia="Arial"/>
          <w:szCs w:val="28"/>
        </w:rPr>
        <w:tab/>
      </w:r>
      <w:r w:rsidRPr="009940F6">
        <w:rPr>
          <w:szCs w:val="28"/>
        </w:rPr>
        <w:t xml:space="preserve">Вход в </w:t>
      </w:r>
      <w:bookmarkStart w:id="7" w:name="_Hlk51598460"/>
      <w:r w:rsidRPr="009940F6">
        <w:rPr>
          <w:szCs w:val="28"/>
        </w:rPr>
        <w:t xml:space="preserve">Регистр </w:t>
      </w:r>
      <w:r w:rsidR="0056794C" w:rsidRPr="004A407D">
        <w:rPr>
          <w:rFonts w:eastAsia="Arial"/>
          <w:szCs w:val="28"/>
        </w:rPr>
        <w:t>вакцинированных</w:t>
      </w:r>
      <w:bookmarkEnd w:id="7"/>
    </w:p>
    <w:p w14:paraId="52E5046D" w14:textId="61DF01E3" w:rsidR="00202990" w:rsidRPr="00105E86" w:rsidRDefault="00A92837" w:rsidP="007C32A1">
      <w:pPr>
        <w:pStyle w:val="phnormal"/>
      </w:pPr>
      <w:r w:rsidRPr="00105E86">
        <w:t>Для входа в Систему необходимо открыть web-браузер и в адресной строке ввести</w:t>
      </w:r>
      <w:r w:rsidR="008F4456" w:rsidRPr="008F4456">
        <w:t xml:space="preserve"> </w:t>
      </w:r>
      <w:hyperlink r:id="rId11" w:history="1">
        <w:r w:rsidR="004266F0" w:rsidRPr="006C0CCD">
          <w:rPr>
            <w:rStyle w:val="af"/>
          </w:rPr>
          <w:t>http://vaccine.egisz.rosminzdrav.ru</w:t>
        </w:r>
      </w:hyperlink>
      <w:r w:rsidR="002339C8" w:rsidRPr="007C32A1">
        <w:t>.</w:t>
      </w:r>
      <w:r w:rsidR="004266F0">
        <w:t xml:space="preserve"> </w:t>
      </w:r>
      <w:r w:rsidR="00240964" w:rsidRPr="00105E86">
        <w:t xml:space="preserve">На странице авторизации необходимо ввести логин и пароль пользователя и нажать на кнопку «Войти». После чего произойдет переход на главную страницу. Вход в </w:t>
      </w:r>
      <w:r w:rsidR="0056794C" w:rsidRPr="0056794C">
        <w:t xml:space="preserve">Регистр вакцинированных </w:t>
      </w:r>
      <w:r w:rsidR="00240964" w:rsidRPr="00105E86">
        <w:t>возможно осуществить через пункты меню «Федеральный регистр»/«</w:t>
      </w:r>
      <w:r w:rsidR="0056794C" w:rsidRPr="004266F0">
        <w:t xml:space="preserve">Регистр </w:t>
      </w:r>
      <w:r w:rsidR="0056794C" w:rsidRPr="007C32A1">
        <w:t>вакцинированных от COVID</w:t>
      </w:r>
      <w:r w:rsidR="00240964" w:rsidRPr="00105E86">
        <w:t>»</w:t>
      </w:r>
      <w:r w:rsidR="0029605E">
        <w:t xml:space="preserve"> (Рисунок 1)</w:t>
      </w:r>
      <w:r w:rsidR="00134BDA" w:rsidRPr="00105E86">
        <w:t>.</w:t>
      </w:r>
    </w:p>
    <w:p w14:paraId="686D1C72" w14:textId="779FF007" w:rsidR="00240964" w:rsidRDefault="00A92837" w:rsidP="00240964">
      <w:pPr>
        <w:pStyle w:val="phfigure"/>
      </w:pPr>
      <w:r>
        <w:lastRenderedPageBreak/>
        <w:t xml:space="preserve"> </w:t>
      </w:r>
      <w:r w:rsidR="0032521C">
        <w:rPr>
          <w:noProof/>
        </w:rPr>
        <w:drawing>
          <wp:inline distT="0" distB="0" distL="0" distR="0" wp14:anchorId="4DC83254" wp14:editId="4208CFCB">
            <wp:extent cx="3871232" cy="47106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3894" cy="471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CB8B" w14:textId="745CD0FF" w:rsidR="0029605E" w:rsidRPr="002861CD" w:rsidRDefault="0029605E" w:rsidP="002861CD">
      <w:pPr>
        <w:pStyle w:val="phfigure"/>
        <w:rPr>
          <w:color w:val="000000" w:themeColor="text1"/>
        </w:rPr>
      </w:pPr>
      <w:r>
        <w:t xml:space="preserve">Рисунок 1 – Вход в </w:t>
      </w:r>
      <w:r w:rsidR="002861CD">
        <w:rPr>
          <w:color w:val="000000" w:themeColor="text1"/>
        </w:rPr>
        <w:t>Регистр вакцинированных</w:t>
      </w:r>
    </w:p>
    <w:p w14:paraId="39B98A19" w14:textId="77777777" w:rsidR="00DE4976" w:rsidRDefault="00DE4976" w:rsidP="00E40A8F"/>
    <w:p w14:paraId="0DD78202" w14:textId="2E9C60B4" w:rsidR="00D63925" w:rsidRPr="00B252DE" w:rsidRDefault="00DE4976" w:rsidP="00240964">
      <w:pPr>
        <w:pStyle w:val="11"/>
        <w:rPr>
          <w:rFonts w:eastAsia="Calibri"/>
        </w:rPr>
      </w:pPr>
      <w:r w:rsidRPr="00DE4976">
        <w:rPr>
          <w:rFonts w:eastAsia="Calibri"/>
        </w:rPr>
        <w:tab/>
      </w:r>
      <w:r w:rsidR="006D2845">
        <w:rPr>
          <w:rFonts w:eastAsia="Calibri"/>
        </w:rPr>
        <w:t>3</w:t>
      </w:r>
      <w:r w:rsidRPr="00DE4976">
        <w:rPr>
          <w:rFonts w:eastAsia="Calibri"/>
        </w:rPr>
        <w:t xml:space="preserve"> </w:t>
      </w:r>
      <w:r w:rsidRPr="00DE4976">
        <w:rPr>
          <w:rFonts w:eastAsia="Calibri"/>
        </w:rPr>
        <w:tab/>
      </w:r>
      <w:r w:rsidR="00D63925" w:rsidRPr="00B252DE">
        <w:rPr>
          <w:rFonts w:eastAsia="Calibri"/>
        </w:rPr>
        <w:t xml:space="preserve">Общее описание правил учета сведений в </w:t>
      </w:r>
      <w:bookmarkEnd w:id="6"/>
      <w:r w:rsidR="0056794C" w:rsidRPr="009940F6">
        <w:rPr>
          <w:szCs w:val="28"/>
        </w:rPr>
        <w:t>Регистр</w:t>
      </w:r>
      <w:r w:rsidR="0056794C">
        <w:rPr>
          <w:szCs w:val="28"/>
        </w:rPr>
        <w:t>е</w:t>
      </w:r>
      <w:r w:rsidR="0056794C" w:rsidRPr="009940F6">
        <w:rPr>
          <w:szCs w:val="28"/>
        </w:rPr>
        <w:t xml:space="preserve"> </w:t>
      </w:r>
      <w:r w:rsidR="0056794C" w:rsidRPr="004A407D">
        <w:rPr>
          <w:rFonts w:eastAsia="Arial"/>
          <w:szCs w:val="28"/>
        </w:rPr>
        <w:t>вакцинированных</w:t>
      </w:r>
      <w:r w:rsidRPr="00DE4976">
        <w:rPr>
          <w:rFonts w:eastAsia="Calibri"/>
        </w:rPr>
        <w:t xml:space="preserve"> </w:t>
      </w:r>
    </w:p>
    <w:bookmarkEnd w:id="0"/>
    <w:bookmarkEnd w:id="1"/>
    <w:bookmarkEnd w:id="2"/>
    <w:bookmarkEnd w:id="3"/>
    <w:bookmarkEnd w:id="4"/>
    <w:bookmarkEnd w:id="5"/>
    <w:p w14:paraId="1116F4BE" w14:textId="0DCF20BD" w:rsidR="00437D02" w:rsidRPr="001637FC" w:rsidRDefault="0056794C" w:rsidP="0056794C">
      <w:pPr>
        <w:pStyle w:val="phnormal"/>
      </w:pPr>
      <w:r w:rsidRPr="0056794C">
        <w:t>Регистр вакцинированных</w:t>
      </w:r>
      <w:r w:rsidR="00437D02" w:rsidRPr="001637FC">
        <w:t xml:space="preserve"> </w:t>
      </w:r>
      <w:r w:rsidR="00437D02">
        <w:t xml:space="preserve">является ключевой составляющей Информационного ресурса учета информации </w:t>
      </w:r>
      <w:r w:rsidR="00A4154C">
        <w:t>в целях предотвращения распространения новой коронавирусной инфекции (</w:t>
      </w:r>
      <w:r w:rsidR="00A4154C">
        <w:rPr>
          <w:lang w:val="en-US"/>
        </w:rPr>
        <w:t>COVID</w:t>
      </w:r>
      <w:r w:rsidR="00A4154C" w:rsidRPr="00A4154C">
        <w:t>-19</w:t>
      </w:r>
      <w:r w:rsidR="00A4154C">
        <w:t>)</w:t>
      </w:r>
      <w:r w:rsidR="00437D02">
        <w:t xml:space="preserve">, правила </w:t>
      </w:r>
      <w:r w:rsidR="00A4154C">
        <w:t>учета информации в</w:t>
      </w:r>
      <w:r w:rsidR="00437D02">
        <w:t xml:space="preserve"> которо</w:t>
      </w:r>
      <w:r w:rsidR="00A4154C">
        <w:t>м</w:t>
      </w:r>
      <w:r w:rsidR="00437D02">
        <w:t xml:space="preserve"> утверждены постановлением Правительства Российской Федерации от </w:t>
      </w:r>
      <w:r w:rsidR="009413BE" w:rsidRPr="009413BE">
        <w:t>31.03.2020 № 373</w:t>
      </w:r>
      <w:r w:rsidR="00437D02">
        <w:t>.</w:t>
      </w:r>
    </w:p>
    <w:p w14:paraId="6D06A81D" w14:textId="77777777" w:rsidR="00134BDA" w:rsidRDefault="00134BDA" w:rsidP="00E40A8F"/>
    <w:p w14:paraId="3855E7FA" w14:textId="4CBF0B80" w:rsidR="00134BDA" w:rsidRPr="00134BDA" w:rsidRDefault="00134BDA" w:rsidP="00134BDA">
      <w:pPr>
        <w:pStyle w:val="11"/>
        <w:rPr>
          <w:rFonts w:eastAsia="Calibri"/>
        </w:rPr>
      </w:pPr>
      <w:bookmarkStart w:id="8" w:name="_Toc349055691"/>
      <w:bookmarkStart w:id="9" w:name="_Toc388376027"/>
      <w:bookmarkStart w:id="10" w:name="_Toc405544807"/>
      <w:bookmarkStart w:id="11" w:name="_Toc406506810"/>
      <w:bookmarkStart w:id="12" w:name="_Toc433898682"/>
      <w:bookmarkStart w:id="13" w:name="_Toc464809399"/>
      <w:bookmarkStart w:id="14" w:name="_Toc36721650"/>
      <w:r>
        <w:rPr>
          <w:rFonts w:eastAsia="Calibri"/>
        </w:rPr>
        <w:t>4</w:t>
      </w:r>
      <w:r w:rsidRPr="00DE4976">
        <w:rPr>
          <w:rFonts w:eastAsia="Calibri"/>
        </w:rPr>
        <w:tab/>
      </w:r>
      <w:bookmarkStart w:id="15" w:name="_Toc433895142"/>
      <w:bookmarkStart w:id="16" w:name="_Toc433895236"/>
      <w:bookmarkStart w:id="17" w:name="_Toc433895294"/>
      <w:bookmarkStart w:id="18" w:name="_Toc433898684"/>
      <w:bookmarkStart w:id="19" w:name="_Toc290993167"/>
      <w:bookmarkStart w:id="20" w:name="_Toc309643546"/>
      <w:bookmarkStart w:id="21" w:name="_Toc312862090"/>
      <w:bookmarkEnd w:id="8"/>
      <w:bookmarkEnd w:id="9"/>
      <w:bookmarkEnd w:id="10"/>
      <w:bookmarkEnd w:id="11"/>
      <w:bookmarkEnd w:id="12"/>
      <w:bookmarkEnd w:id="13"/>
      <w:bookmarkEnd w:id="15"/>
      <w:bookmarkEnd w:id="16"/>
      <w:bookmarkEnd w:id="17"/>
      <w:bookmarkEnd w:id="18"/>
      <w:r>
        <w:rPr>
          <w:rFonts w:eastAsia="Calibri"/>
        </w:rPr>
        <w:t>Поиск в</w:t>
      </w:r>
      <w:r w:rsidRPr="00134BDA">
        <w:rPr>
          <w:rFonts w:eastAsia="Calibri"/>
        </w:rPr>
        <w:t xml:space="preserve"> </w:t>
      </w:r>
      <w:r>
        <w:rPr>
          <w:rFonts w:eastAsia="Calibri"/>
        </w:rPr>
        <w:t>Регистре</w:t>
      </w:r>
      <w:r w:rsidRPr="00134BDA">
        <w:rPr>
          <w:rFonts w:eastAsia="Calibri"/>
        </w:rPr>
        <w:t xml:space="preserve"> </w:t>
      </w:r>
      <w:bookmarkEnd w:id="14"/>
      <w:r w:rsidR="0056794C" w:rsidRPr="004A407D">
        <w:rPr>
          <w:rFonts w:eastAsia="Arial"/>
          <w:szCs w:val="28"/>
        </w:rPr>
        <w:t>вакцинированных</w:t>
      </w:r>
    </w:p>
    <w:p w14:paraId="7189AE21" w14:textId="3ACA87BA" w:rsidR="004D3AE1" w:rsidRPr="004D3AE1" w:rsidRDefault="004D3AE1" w:rsidP="004D3AE1">
      <w:pPr>
        <w:pStyle w:val="phnormal"/>
      </w:pPr>
      <w:r>
        <w:t xml:space="preserve">После авторизации в </w:t>
      </w:r>
      <w:r w:rsidR="0056794C" w:rsidRPr="009940F6">
        <w:rPr>
          <w:szCs w:val="28"/>
        </w:rPr>
        <w:t>Регистр</w:t>
      </w:r>
      <w:r w:rsidR="0056794C">
        <w:rPr>
          <w:szCs w:val="28"/>
        </w:rPr>
        <w:t>е</w:t>
      </w:r>
      <w:r w:rsidR="0056794C" w:rsidRPr="009940F6">
        <w:rPr>
          <w:szCs w:val="28"/>
        </w:rPr>
        <w:t xml:space="preserve"> </w:t>
      </w:r>
      <w:r w:rsidR="0056794C" w:rsidRPr="004A407D">
        <w:rPr>
          <w:rFonts w:eastAsia="Arial"/>
          <w:szCs w:val="28"/>
        </w:rPr>
        <w:t>вакцинированных</w:t>
      </w:r>
      <w:r>
        <w:t xml:space="preserve"> регистровые записи не отображаются</w:t>
      </w:r>
      <w:r w:rsidRPr="004D3AE1">
        <w:t>.</w:t>
      </w:r>
      <w:r>
        <w:t xml:space="preserve"> Для отображения всех регистровых записей, доступ к которым разрешен в соответствии с правами доступа пользователя, необходимо нажать на кнопку «Поиск»</w:t>
      </w:r>
      <w:r w:rsidR="009940F6">
        <w:t xml:space="preserve"> (Рисунок 2)</w:t>
      </w:r>
      <w:r>
        <w:t>.</w:t>
      </w:r>
      <w:r w:rsidRPr="004D3AE1">
        <w:t xml:space="preserve"> </w:t>
      </w:r>
    </w:p>
    <w:p w14:paraId="49EA0DAA" w14:textId="6C497487" w:rsidR="004D3AE1" w:rsidRDefault="00AA4007" w:rsidP="00AA4007">
      <w:pPr>
        <w:pStyle w:val="phnormal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90861A4" wp14:editId="356E288A">
            <wp:extent cx="5902960" cy="2535329"/>
            <wp:effectExtent l="19050" t="19050" r="21590" b="177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9606" cy="2538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1B1F54" w14:textId="13BCE1FE" w:rsidR="004D3AE1" w:rsidRPr="004D3AE1" w:rsidRDefault="004D3AE1" w:rsidP="004D3AE1">
      <w:pPr>
        <w:pStyle w:val="phfiguretitle"/>
        <w:rPr>
          <w:color w:val="000000" w:themeColor="text1"/>
        </w:rPr>
      </w:pPr>
      <w:r w:rsidRPr="00345779">
        <w:rPr>
          <w:color w:val="000000" w:themeColor="text1"/>
        </w:rPr>
        <w:t xml:space="preserve">Рисунок </w:t>
      </w:r>
      <w:r w:rsidR="00A115E7">
        <w:rPr>
          <w:color w:val="000000" w:themeColor="text1"/>
        </w:rPr>
        <w:t>2</w:t>
      </w:r>
      <w:r>
        <w:rPr>
          <w:color w:val="000000" w:themeColor="text1"/>
        </w:rPr>
        <w:t xml:space="preserve"> - Главная страница </w:t>
      </w:r>
      <w:r w:rsidR="0056794C" w:rsidRPr="009940F6">
        <w:rPr>
          <w:szCs w:val="28"/>
        </w:rPr>
        <w:t>Регистр</w:t>
      </w:r>
      <w:r w:rsidR="0056794C">
        <w:rPr>
          <w:szCs w:val="28"/>
        </w:rPr>
        <w:t>а</w:t>
      </w:r>
      <w:r w:rsidR="0056794C" w:rsidRPr="009940F6">
        <w:rPr>
          <w:szCs w:val="28"/>
        </w:rPr>
        <w:t xml:space="preserve"> </w:t>
      </w:r>
      <w:r w:rsidR="0056794C" w:rsidRPr="004A407D">
        <w:rPr>
          <w:rFonts w:eastAsia="Arial"/>
          <w:szCs w:val="28"/>
        </w:rPr>
        <w:t>вакцинированных</w:t>
      </w:r>
    </w:p>
    <w:p w14:paraId="24C3090D" w14:textId="211CDBCA" w:rsidR="00002A6C" w:rsidRDefault="00002A6C" w:rsidP="00002A6C">
      <w:pPr>
        <w:pStyle w:val="phnormal"/>
        <w:rPr>
          <w:color w:val="000000" w:themeColor="text1"/>
        </w:rPr>
      </w:pPr>
      <w:r w:rsidRPr="003A057E">
        <w:rPr>
          <w:color w:val="000000" w:themeColor="text1"/>
        </w:rPr>
        <w:t>Пользователям доступен как поиск по ключевым пара</w:t>
      </w:r>
      <w:r>
        <w:rPr>
          <w:color w:val="000000" w:themeColor="text1"/>
        </w:rPr>
        <w:t xml:space="preserve">метрам </w:t>
      </w:r>
      <w:r w:rsidRPr="003A057E">
        <w:rPr>
          <w:color w:val="000000" w:themeColor="text1"/>
        </w:rPr>
        <w:t>«</w:t>
      </w:r>
      <w:r>
        <w:rPr>
          <w:color w:val="000000" w:themeColor="text1"/>
        </w:rPr>
        <w:t xml:space="preserve">ФИО», «Дата рождения», «СНИЛС», </w:t>
      </w:r>
      <w:r w:rsidR="005D4DFA">
        <w:rPr>
          <w:color w:val="000000" w:themeColor="text1"/>
        </w:rPr>
        <w:t xml:space="preserve">«УНРЗ» </w:t>
      </w:r>
      <w:r>
        <w:rPr>
          <w:color w:val="000000" w:themeColor="text1"/>
        </w:rPr>
        <w:t>так и расширенный поиск по параметрам</w:t>
      </w:r>
      <w:r w:rsidRPr="003A057E">
        <w:rPr>
          <w:color w:val="000000" w:themeColor="text1"/>
        </w:rPr>
        <w:t xml:space="preserve"> «</w:t>
      </w:r>
      <w:r w:rsidR="00AA4007">
        <w:rPr>
          <w:color w:val="000000" w:themeColor="text1"/>
        </w:rPr>
        <w:t>Вакцина</w:t>
      </w:r>
      <w:r>
        <w:rPr>
          <w:color w:val="000000" w:themeColor="text1"/>
        </w:rPr>
        <w:t xml:space="preserve">», </w:t>
      </w:r>
      <w:r w:rsidRPr="003A057E">
        <w:rPr>
          <w:color w:val="000000" w:themeColor="text1"/>
        </w:rPr>
        <w:t>«</w:t>
      </w:r>
      <w:r w:rsidR="00AA4007">
        <w:rPr>
          <w:color w:val="000000" w:themeColor="text1"/>
        </w:rPr>
        <w:t>Вакцинация</w:t>
      </w:r>
      <w:r>
        <w:rPr>
          <w:color w:val="000000" w:themeColor="text1"/>
        </w:rPr>
        <w:t xml:space="preserve"> с</w:t>
      </w:r>
      <w:r w:rsidRPr="003A057E">
        <w:rPr>
          <w:color w:val="000000" w:themeColor="text1"/>
        </w:rPr>
        <w:t>»</w:t>
      </w:r>
      <w:r>
        <w:rPr>
          <w:color w:val="000000" w:themeColor="text1"/>
        </w:rPr>
        <w:t xml:space="preserve">, </w:t>
      </w:r>
      <w:r w:rsidRPr="003A057E">
        <w:rPr>
          <w:color w:val="000000" w:themeColor="text1"/>
        </w:rPr>
        <w:t>«</w:t>
      </w:r>
      <w:r w:rsidR="00AA4007">
        <w:rPr>
          <w:color w:val="000000" w:themeColor="text1"/>
        </w:rPr>
        <w:t>По</w:t>
      </w:r>
      <w:r>
        <w:rPr>
          <w:color w:val="000000" w:themeColor="text1"/>
        </w:rPr>
        <w:t>», «Медицинская организация»</w:t>
      </w:r>
      <w:r w:rsidR="005D4DFA">
        <w:rPr>
          <w:color w:val="000000" w:themeColor="text1"/>
        </w:rPr>
        <w:t xml:space="preserve"> и т.д</w:t>
      </w:r>
      <w:r>
        <w:rPr>
          <w:color w:val="000000" w:themeColor="text1"/>
        </w:rPr>
        <w:t>.</w:t>
      </w:r>
      <w:r w:rsidR="009940F6">
        <w:rPr>
          <w:color w:val="000000" w:themeColor="text1"/>
        </w:rPr>
        <w:t xml:space="preserve"> (Рисунок 3).</w:t>
      </w:r>
    </w:p>
    <w:p w14:paraId="72B8262B" w14:textId="203FAB1B" w:rsidR="00134BDA" w:rsidRDefault="00F95EC9" w:rsidP="00134BDA">
      <w:pPr>
        <w:pStyle w:val="phfigur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2719392" wp14:editId="04126F21">
            <wp:extent cx="6334125" cy="198120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D40E0" w14:textId="0C7FA5BC" w:rsidR="00134BDA" w:rsidRDefault="00134BDA" w:rsidP="00134BDA">
      <w:pPr>
        <w:pStyle w:val="phfiguretitle"/>
        <w:rPr>
          <w:color w:val="000000" w:themeColor="text1"/>
        </w:rPr>
      </w:pPr>
      <w:bookmarkStart w:id="22" w:name="_Ref468443817"/>
      <w:r w:rsidRPr="003A057E">
        <w:rPr>
          <w:color w:val="000000" w:themeColor="text1"/>
        </w:rPr>
        <w:t xml:space="preserve">Рисунок </w:t>
      </w:r>
      <w:bookmarkEnd w:id="22"/>
      <w:r w:rsidR="009940F6">
        <w:rPr>
          <w:color w:val="000000" w:themeColor="text1"/>
        </w:rPr>
        <w:t>3</w:t>
      </w:r>
      <w:r w:rsidRPr="003A057E">
        <w:rPr>
          <w:color w:val="000000" w:themeColor="text1"/>
        </w:rPr>
        <w:t xml:space="preserve"> – </w:t>
      </w:r>
      <w:r w:rsidRPr="0004795F">
        <w:rPr>
          <w:color w:val="000000" w:themeColor="text1"/>
        </w:rPr>
        <w:t>Поиск/Расширенный поиск пациентов</w:t>
      </w:r>
    </w:p>
    <w:p w14:paraId="73B41AE1" w14:textId="77777777" w:rsidR="00134BDA" w:rsidRPr="003A057E" w:rsidRDefault="00134BDA" w:rsidP="00134BDA">
      <w:pPr>
        <w:pStyle w:val="phlistitemizedtitle"/>
        <w:rPr>
          <w:color w:val="000000" w:themeColor="text1"/>
        </w:rPr>
      </w:pPr>
      <w:r w:rsidRPr="003A057E">
        <w:rPr>
          <w:color w:val="000000" w:themeColor="text1"/>
        </w:rPr>
        <w:t>При работе с таблицей результатов можно:</w:t>
      </w:r>
    </w:p>
    <w:p w14:paraId="5F781F73" w14:textId="2554CE13" w:rsidR="00134BDA" w:rsidRDefault="00134BDA" w:rsidP="00134BDA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 xml:space="preserve">подсчитать количество записей в таблице, для этого нажмите на кнопку </w:t>
      </w:r>
      <w:r>
        <w:rPr>
          <w:noProof/>
          <w:lang w:eastAsia="ru-RU"/>
        </w:rPr>
        <w:drawing>
          <wp:inline distT="0" distB="0" distL="0" distR="0" wp14:anchorId="1674DFBF" wp14:editId="1CB84CF3">
            <wp:extent cx="1440611" cy="2881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6954" cy="2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;</w:t>
      </w:r>
    </w:p>
    <w:p w14:paraId="41727BA1" w14:textId="1B6776C5" w:rsidR="009F27EC" w:rsidRDefault="009F27EC" w:rsidP="00134BDA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 xml:space="preserve">редактировать запись. </w:t>
      </w:r>
      <w:r w:rsidRPr="003A057E">
        <w:rPr>
          <w:color w:val="000000" w:themeColor="text1"/>
        </w:rPr>
        <w:t>Для перехода к желаемой регистровой записи сле</w:t>
      </w:r>
      <w:r w:rsidR="0032521C">
        <w:rPr>
          <w:color w:val="000000" w:themeColor="text1"/>
        </w:rPr>
        <w:t>дует нажать двойным щелком левой кнопкой мыши на регистровую запись</w:t>
      </w:r>
      <w:r>
        <w:rPr>
          <w:color w:val="000000" w:themeColor="text1"/>
        </w:rPr>
        <w:t>;</w:t>
      </w:r>
    </w:p>
    <w:p w14:paraId="120A8193" w14:textId="00219AF1" w:rsidR="00134BDA" w:rsidRPr="009940F6" w:rsidRDefault="009940F6" w:rsidP="009940F6">
      <w:pPr>
        <w:pStyle w:val="phlistitemized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Таблица 1 - </w:t>
      </w:r>
      <w:r w:rsidR="00BA5D51" w:rsidRPr="009940F6">
        <w:rPr>
          <w:color w:val="000000" w:themeColor="text1"/>
        </w:rPr>
        <w:t>Описание полей поиска</w:t>
      </w:r>
    </w:p>
    <w:tbl>
      <w:tblPr>
        <w:tblStyle w:val="aff3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4060"/>
        <w:gridCol w:w="2888"/>
      </w:tblGrid>
      <w:tr w:rsidR="00BA5D51" w14:paraId="0CD62A8B" w14:textId="77777777" w:rsidTr="00BA5D51">
        <w:tc>
          <w:tcPr>
            <w:tcW w:w="2977" w:type="dxa"/>
          </w:tcPr>
          <w:p w14:paraId="744BDD14" w14:textId="558EF729" w:rsid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Поле</w:t>
            </w:r>
          </w:p>
        </w:tc>
        <w:tc>
          <w:tcPr>
            <w:tcW w:w="4060" w:type="dxa"/>
          </w:tcPr>
          <w:p w14:paraId="1D6D3F41" w14:textId="0819202E" w:rsid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Описание</w:t>
            </w:r>
          </w:p>
        </w:tc>
        <w:tc>
          <w:tcPr>
            <w:tcW w:w="2888" w:type="dxa"/>
          </w:tcPr>
          <w:p w14:paraId="0320652D" w14:textId="17A7C556" w:rsid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Значения</w:t>
            </w:r>
          </w:p>
        </w:tc>
      </w:tr>
      <w:tr w:rsidR="00BA5D51" w14:paraId="2A68D443" w14:textId="77777777" w:rsidTr="00BA5D51">
        <w:tc>
          <w:tcPr>
            <w:tcW w:w="2977" w:type="dxa"/>
          </w:tcPr>
          <w:p w14:paraId="0F2ADD02" w14:textId="575F5959" w:rsidR="00BA5D51" w:rsidRP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BA5D51">
              <w:rPr>
                <w:rFonts w:cs="Times New Roman"/>
                <w:color w:val="000000" w:themeColor="text1"/>
                <w:sz w:val="20"/>
              </w:rPr>
              <w:t>ФИО</w:t>
            </w:r>
          </w:p>
        </w:tc>
        <w:tc>
          <w:tcPr>
            <w:tcW w:w="4060" w:type="dxa"/>
          </w:tcPr>
          <w:p w14:paraId="7A6D5D45" w14:textId="6014C312" w:rsidR="00BA5D51" w:rsidRPr="00BA5D51" w:rsidRDefault="0075298F" w:rsidP="0075298F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осуществляется по ФИО пациента</w:t>
            </w:r>
          </w:p>
        </w:tc>
        <w:tc>
          <w:tcPr>
            <w:tcW w:w="2888" w:type="dxa"/>
          </w:tcPr>
          <w:p w14:paraId="50A022EE" w14:textId="7ABB67EF" w:rsidR="00BA5D51" w:rsidRP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Текстовое поле</w:t>
            </w:r>
          </w:p>
        </w:tc>
      </w:tr>
      <w:tr w:rsidR="00BA5D51" w14:paraId="21520B1E" w14:textId="77777777" w:rsidTr="00BA5D51">
        <w:tc>
          <w:tcPr>
            <w:tcW w:w="2977" w:type="dxa"/>
          </w:tcPr>
          <w:p w14:paraId="12A3D2FA" w14:textId="4DEC74D3" w:rsidR="00BA5D51" w:rsidRP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BA5D51">
              <w:rPr>
                <w:rFonts w:cs="Times New Roman"/>
                <w:color w:val="000000" w:themeColor="text1"/>
                <w:sz w:val="20"/>
              </w:rPr>
              <w:t>Дата рождения</w:t>
            </w:r>
          </w:p>
        </w:tc>
        <w:tc>
          <w:tcPr>
            <w:tcW w:w="4060" w:type="dxa"/>
          </w:tcPr>
          <w:p w14:paraId="31E182FC" w14:textId="07816852" w:rsidR="00BA5D51" w:rsidRPr="00BA5D51" w:rsidRDefault="0075298F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осуществляется по дате рождения пациента</w:t>
            </w:r>
          </w:p>
        </w:tc>
        <w:tc>
          <w:tcPr>
            <w:tcW w:w="2888" w:type="dxa"/>
          </w:tcPr>
          <w:p w14:paraId="336ABFEF" w14:textId="7D8ABD1E" w:rsidR="00BA5D51" w:rsidRPr="00BA5D51" w:rsidRDefault="0034728B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Дата</w:t>
            </w:r>
          </w:p>
        </w:tc>
      </w:tr>
      <w:tr w:rsidR="00BA5D51" w14:paraId="70B44217" w14:textId="77777777" w:rsidTr="00BA5D51">
        <w:tc>
          <w:tcPr>
            <w:tcW w:w="2977" w:type="dxa"/>
          </w:tcPr>
          <w:p w14:paraId="638148D3" w14:textId="60CC8F6C" w:rsidR="00BA5D51" w:rsidRP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BA5D51">
              <w:rPr>
                <w:rFonts w:cs="Times New Roman"/>
                <w:color w:val="000000" w:themeColor="text1"/>
                <w:sz w:val="20"/>
              </w:rPr>
              <w:t>СНИЛС</w:t>
            </w:r>
          </w:p>
        </w:tc>
        <w:tc>
          <w:tcPr>
            <w:tcW w:w="4060" w:type="dxa"/>
          </w:tcPr>
          <w:p w14:paraId="71D3B911" w14:textId="787DCC93" w:rsidR="00BA5D51" w:rsidRPr="00BA5D51" w:rsidRDefault="0075298F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осуществляется по СНИЛС пациента</w:t>
            </w:r>
          </w:p>
        </w:tc>
        <w:tc>
          <w:tcPr>
            <w:tcW w:w="2888" w:type="dxa"/>
          </w:tcPr>
          <w:p w14:paraId="626FA906" w14:textId="4739FD26" w:rsidR="00BA5D51" w:rsidRP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Значение по маске ХХХ-ХХХ-ХХХ ХХ</w:t>
            </w:r>
          </w:p>
        </w:tc>
      </w:tr>
      <w:tr w:rsidR="00BA5D51" w14:paraId="21BEC9BC" w14:textId="77777777" w:rsidTr="00BA5D51">
        <w:tc>
          <w:tcPr>
            <w:tcW w:w="2977" w:type="dxa"/>
          </w:tcPr>
          <w:p w14:paraId="4E58504F" w14:textId="46DB66D4" w:rsidR="00BA5D51" w:rsidRP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BA5D51">
              <w:rPr>
                <w:rFonts w:cs="Times New Roman"/>
                <w:color w:val="000000" w:themeColor="text1"/>
                <w:sz w:val="20"/>
              </w:rPr>
              <w:lastRenderedPageBreak/>
              <w:t>УНРЗ</w:t>
            </w:r>
          </w:p>
        </w:tc>
        <w:tc>
          <w:tcPr>
            <w:tcW w:w="4060" w:type="dxa"/>
          </w:tcPr>
          <w:p w14:paraId="2D0DCC87" w14:textId="7202E54D" w:rsidR="00BA5D51" w:rsidRPr="00BA5D51" w:rsidRDefault="0075298F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осуществляется по УНРЗ</w:t>
            </w:r>
          </w:p>
        </w:tc>
        <w:tc>
          <w:tcPr>
            <w:tcW w:w="2888" w:type="dxa"/>
          </w:tcPr>
          <w:p w14:paraId="056C2B1E" w14:textId="6806010F" w:rsidR="00BA5D51" w:rsidRPr="00BA5D51" w:rsidRDefault="00BA5D51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Числовое значение</w:t>
            </w:r>
          </w:p>
        </w:tc>
      </w:tr>
      <w:tr w:rsidR="0096374C" w14:paraId="0C44B392" w14:textId="77777777" w:rsidTr="00BA5D51">
        <w:tc>
          <w:tcPr>
            <w:tcW w:w="2977" w:type="dxa"/>
          </w:tcPr>
          <w:p w14:paraId="66CAC5F3" w14:textId="0DCA9DE5" w:rsidR="0096374C" w:rsidRPr="00BA5D51" w:rsidRDefault="0096374C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Вакцина</w:t>
            </w:r>
          </w:p>
        </w:tc>
        <w:tc>
          <w:tcPr>
            <w:tcW w:w="4060" w:type="dxa"/>
          </w:tcPr>
          <w:p w14:paraId="0C18EDB2" w14:textId="7F95A244" w:rsidR="0096374C" w:rsidRDefault="0096374C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96374C">
              <w:rPr>
                <w:rFonts w:cs="Times New Roman"/>
                <w:color w:val="000000" w:themeColor="text1"/>
                <w:sz w:val="20"/>
              </w:rPr>
              <w:t xml:space="preserve">Поиск по вакцине, используемой в </w:t>
            </w:r>
            <w:r w:rsidR="0034728B">
              <w:rPr>
                <w:rFonts w:cs="Times New Roman"/>
                <w:color w:val="000000" w:themeColor="text1"/>
                <w:sz w:val="20"/>
              </w:rPr>
              <w:t>регистровой записи</w:t>
            </w:r>
          </w:p>
        </w:tc>
        <w:tc>
          <w:tcPr>
            <w:tcW w:w="2888" w:type="dxa"/>
          </w:tcPr>
          <w:p w14:paraId="33638727" w14:textId="693B8E5A" w:rsidR="0096374C" w:rsidRDefault="0034728B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Справочник в</w:t>
            </w:r>
            <w:r w:rsidRPr="0034728B">
              <w:rPr>
                <w:rFonts w:cs="Times New Roman"/>
                <w:color w:val="000000" w:themeColor="text1"/>
                <w:sz w:val="20"/>
              </w:rPr>
              <w:t>акцины от коронавирусной инфекции</w:t>
            </w:r>
          </w:p>
        </w:tc>
      </w:tr>
      <w:tr w:rsidR="0096374C" w14:paraId="3F3F912D" w14:textId="77777777" w:rsidTr="00BA5D51">
        <w:tc>
          <w:tcPr>
            <w:tcW w:w="2977" w:type="dxa"/>
          </w:tcPr>
          <w:p w14:paraId="04167286" w14:textId="468FC2AA" w:rsidR="0096374C" w:rsidRDefault="0096374C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Статус иммунизации</w:t>
            </w:r>
          </w:p>
        </w:tc>
        <w:tc>
          <w:tcPr>
            <w:tcW w:w="4060" w:type="dxa"/>
          </w:tcPr>
          <w:p w14:paraId="6C342125" w14:textId="0D584FF4" w:rsidR="0096374C" w:rsidRDefault="0034728B" w:rsidP="0034728B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34728B">
              <w:rPr>
                <w:rFonts w:cs="Times New Roman"/>
                <w:color w:val="000000" w:themeColor="text1"/>
                <w:sz w:val="20"/>
              </w:rPr>
              <w:t xml:space="preserve">Поиск по статусу </w:t>
            </w:r>
            <w:r>
              <w:rPr>
                <w:rFonts w:cs="Times New Roman"/>
                <w:color w:val="000000" w:themeColor="text1"/>
                <w:sz w:val="20"/>
              </w:rPr>
              <w:t>регистровой записи</w:t>
            </w:r>
          </w:p>
        </w:tc>
        <w:tc>
          <w:tcPr>
            <w:tcW w:w="2888" w:type="dxa"/>
          </w:tcPr>
          <w:p w14:paraId="26E87790" w14:textId="66BC8157" w:rsidR="0096374C" w:rsidRPr="0034728B" w:rsidRDefault="0034728B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Справочник с</w:t>
            </w:r>
            <w:r w:rsidRPr="0034728B">
              <w:rPr>
                <w:rFonts w:cs="Times New Roman"/>
                <w:color w:val="000000" w:themeColor="text1"/>
                <w:sz w:val="20"/>
              </w:rPr>
              <w:t>татусы записи иммунизации</w:t>
            </w:r>
          </w:p>
        </w:tc>
      </w:tr>
      <w:tr w:rsidR="0096374C" w14:paraId="77AEE275" w14:textId="77777777" w:rsidTr="00BA5D51">
        <w:tc>
          <w:tcPr>
            <w:tcW w:w="2977" w:type="dxa"/>
          </w:tcPr>
          <w:p w14:paraId="04B1383A" w14:textId="5132044D" w:rsidR="0096374C" w:rsidRDefault="0096374C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Номер этапа вакцинирования</w:t>
            </w:r>
          </w:p>
        </w:tc>
        <w:tc>
          <w:tcPr>
            <w:tcW w:w="4060" w:type="dxa"/>
          </w:tcPr>
          <w:p w14:paraId="1DC6CA7C" w14:textId="604606C1" w:rsidR="0096374C" w:rsidRDefault="0034728B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34728B">
              <w:rPr>
                <w:rFonts w:cs="Times New Roman"/>
                <w:color w:val="000000" w:themeColor="text1"/>
                <w:sz w:val="20"/>
              </w:rPr>
              <w:t>Отображаются номера от 1 до N, где N - количество этапов для выбранной вакцины из справочника.</w:t>
            </w:r>
          </w:p>
        </w:tc>
        <w:tc>
          <w:tcPr>
            <w:tcW w:w="2888" w:type="dxa"/>
          </w:tcPr>
          <w:p w14:paraId="6E52C079" w14:textId="009F0B2D" w:rsidR="0096374C" w:rsidRDefault="0034728B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1, 2</w:t>
            </w:r>
          </w:p>
        </w:tc>
      </w:tr>
      <w:tr w:rsidR="0096374C" w14:paraId="70CF88BD" w14:textId="77777777" w:rsidTr="00BA5D51">
        <w:tc>
          <w:tcPr>
            <w:tcW w:w="2977" w:type="dxa"/>
          </w:tcPr>
          <w:p w14:paraId="0B329021" w14:textId="564425DA" w:rsidR="0096374C" w:rsidRDefault="0096374C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Вакцинация с</w:t>
            </w:r>
          </w:p>
        </w:tc>
        <w:tc>
          <w:tcPr>
            <w:tcW w:w="4060" w:type="dxa"/>
          </w:tcPr>
          <w:p w14:paraId="2DCFEB93" w14:textId="73E19DAC" w:rsidR="0096374C" w:rsidRDefault="0034728B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34728B">
              <w:rPr>
                <w:rFonts w:cs="Times New Roman"/>
                <w:color w:val="000000" w:themeColor="text1"/>
                <w:sz w:val="20"/>
              </w:rPr>
              <w:t>Поиск по дате последнего ввода вакцины (начало периода)</w:t>
            </w:r>
          </w:p>
        </w:tc>
        <w:tc>
          <w:tcPr>
            <w:tcW w:w="2888" w:type="dxa"/>
          </w:tcPr>
          <w:p w14:paraId="1C8D38FA" w14:textId="6B99630C" w:rsidR="0096374C" w:rsidRDefault="0034728B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Дата</w:t>
            </w:r>
          </w:p>
        </w:tc>
      </w:tr>
      <w:tr w:rsidR="0096374C" w14:paraId="00B29C7C" w14:textId="77777777" w:rsidTr="00BA5D51">
        <w:tc>
          <w:tcPr>
            <w:tcW w:w="2977" w:type="dxa"/>
          </w:tcPr>
          <w:p w14:paraId="64BDA428" w14:textId="5FC950F5" w:rsidR="0096374C" w:rsidRDefault="0096374C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</w:t>
            </w:r>
          </w:p>
        </w:tc>
        <w:tc>
          <w:tcPr>
            <w:tcW w:w="4060" w:type="dxa"/>
          </w:tcPr>
          <w:p w14:paraId="5A4F8924" w14:textId="404FFD1D" w:rsidR="0096374C" w:rsidRDefault="0034728B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34728B">
              <w:rPr>
                <w:rFonts w:cs="Times New Roman"/>
                <w:color w:val="000000" w:themeColor="text1"/>
                <w:sz w:val="20"/>
              </w:rPr>
              <w:t>Поиск по дате последнего ввода вакцины (окончание периода)</w:t>
            </w:r>
          </w:p>
        </w:tc>
        <w:tc>
          <w:tcPr>
            <w:tcW w:w="2888" w:type="dxa"/>
          </w:tcPr>
          <w:p w14:paraId="384D1886" w14:textId="7894FEC2" w:rsidR="0096374C" w:rsidRDefault="0034728B" w:rsidP="00BA5D51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Дата</w:t>
            </w:r>
          </w:p>
        </w:tc>
      </w:tr>
      <w:tr w:rsidR="0096374C" w14:paraId="5299B59E" w14:textId="77777777" w:rsidTr="00BA5D51">
        <w:tc>
          <w:tcPr>
            <w:tcW w:w="2977" w:type="dxa"/>
          </w:tcPr>
          <w:p w14:paraId="19548E31" w14:textId="5513B481" w:rsidR="0096374C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Субъект РФ</w:t>
            </w:r>
          </w:p>
        </w:tc>
        <w:tc>
          <w:tcPr>
            <w:tcW w:w="4060" w:type="dxa"/>
          </w:tcPr>
          <w:p w14:paraId="5BDFBD60" w14:textId="70009F70" w:rsidR="0096374C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осуществляется по субъекту РФ, в котором зарегистрирована медицинская организация, указанная в поле «Медицинская организация, осуществляющая лечение» регистровой записи</w:t>
            </w:r>
          </w:p>
        </w:tc>
        <w:tc>
          <w:tcPr>
            <w:tcW w:w="2888" w:type="dxa"/>
          </w:tcPr>
          <w:p w14:paraId="3170E1F8" w14:textId="62F17F13" w:rsidR="0096374C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Справочник регионов России</w:t>
            </w:r>
          </w:p>
        </w:tc>
      </w:tr>
      <w:tr w:rsidR="0096374C" w14:paraId="248E6BCA" w14:textId="77777777" w:rsidTr="00BA5D51">
        <w:tc>
          <w:tcPr>
            <w:tcW w:w="2977" w:type="dxa"/>
          </w:tcPr>
          <w:p w14:paraId="4F3FCA21" w14:textId="4D132B99" w:rsidR="0096374C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Ведомственная принадлежность</w:t>
            </w:r>
          </w:p>
        </w:tc>
        <w:tc>
          <w:tcPr>
            <w:tcW w:w="4060" w:type="dxa"/>
          </w:tcPr>
          <w:p w14:paraId="5D3A207D" w14:textId="70B0ED0E" w:rsidR="0096374C" w:rsidRDefault="0034728B" w:rsidP="0034728B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34728B">
              <w:rPr>
                <w:rFonts w:cs="Times New Roman"/>
                <w:color w:val="000000" w:themeColor="text1"/>
                <w:sz w:val="20"/>
              </w:rPr>
              <w:t xml:space="preserve">Поиск по ведомственной принадлежности </w:t>
            </w:r>
            <w:r>
              <w:rPr>
                <w:rFonts w:cs="Times New Roman"/>
                <w:color w:val="000000" w:themeColor="text1"/>
                <w:sz w:val="20"/>
              </w:rPr>
              <w:t>медицинской организации</w:t>
            </w:r>
            <w:r w:rsidRPr="0034728B">
              <w:rPr>
                <w:rFonts w:cs="Times New Roman"/>
                <w:color w:val="000000" w:themeColor="text1"/>
                <w:sz w:val="20"/>
              </w:rPr>
              <w:t>, указанной в этапе</w:t>
            </w:r>
          </w:p>
        </w:tc>
        <w:tc>
          <w:tcPr>
            <w:tcW w:w="2888" w:type="dxa"/>
          </w:tcPr>
          <w:p w14:paraId="19FD46B6" w14:textId="5ADBE761" w:rsidR="0096374C" w:rsidRDefault="0034728B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Справочник в</w:t>
            </w:r>
            <w:r w:rsidRPr="0034728B">
              <w:rPr>
                <w:rFonts w:cs="Times New Roman"/>
                <w:color w:val="000000" w:themeColor="text1"/>
                <w:sz w:val="20"/>
              </w:rPr>
              <w:t>едомственная принадлежность в Российской Федерации</w:t>
            </w:r>
          </w:p>
        </w:tc>
      </w:tr>
      <w:tr w:rsidR="0096374C" w14:paraId="3364FA25" w14:textId="77777777" w:rsidTr="00BA5D51">
        <w:tc>
          <w:tcPr>
            <w:tcW w:w="2977" w:type="dxa"/>
          </w:tcPr>
          <w:p w14:paraId="0E3CB5FA" w14:textId="304F32B1" w:rsidR="0096374C" w:rsidRPr="00BA5D51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BA5D51">
              <w:rPr>
                <w:rFonts w:cs="Times New Roman"/>
                <w:color w:val="000000" w:themeColor="text1"/>
                <w:sz w:val="20"/>
              </w:rPr>
              <w:t>Медицинская организация</w:t>
            </w:r>
          </w:p>
        </w:tc>
        <w:tc>
          <w:tcPr>
            <w:tcW w:w="4060" w:type="dxa"/>
          </w:tcPr>
          <w:p w14:paraId="4A1DF1BD" w14:textId="35651563" w:rsidR="0096374C" w:rsidRPr="00BA5D51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осуществляется по полю «Медицинская организация, осуществляющая лечение»</w:t>
            </w:r>
          </w:p>
        </w:tc>
        <w:tc>
          <w:tcPr>
            <w:tcW w:w="2888" w:type="dxa"/>
          </w:tcPr>
          <w:p w14:paraId="79CFC928" w14:textId="4F53301C" w:rsidR="0096374C" w:rsidRPr="00BA5D51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Справочник медицинских организаций (из ФРМО)</w:t>
            </w:r>
          </w:p>
        </w:tc>
      </w:tr>
      <w:tr w:rsidR="0096374C" w14:paraId="5866C372" w14:textId="77777777" w:rsidTr="00BA5D51">
        <w:tc>
          <w:tcPr>
            <w:tcW w:w="2977" w:type="dxa"/>
          </w:tcPr>
          <w:p w14:paraId="2B377CDF" w14:textId="36BC3F68" w:rsidR="0096374C" w:rsidRPr="00BA5D51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Структурное подразделение</w:t>
            </w:r>
          </w:p>
        </w:tc>
        <w:tc>
          <w:tcPr>
            <w:tcW w:w="4060" w:type="dxa"/>
          </w:tcPr>
          <w:p w14:paraId="0ABE331C" w14:textId="5E2F2538" w:rsidR="0096374C" w:rsidRPr="00BA5D51" w:rsidRDefault="0034728B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34728B">
              <w:rPr>
                <w:rFonts w:cs="Times New Roman"/>
                <w:color w:val="000000" w:themeColor="text1"/>
                <w:sz w:val="20"/>
              </w:rPr>
              <w:t>Поиск по структурному подразделению, указанному в этапе</w:t>
            </w:r>
          </w:p>
        </w:tc>
        <w:tc>
          <w:tcPr>
            <w:tcW w:w="2888" w:type="dxa"/>
          </w:tcPr>
          <w:p w14:paraId="3DBB6036" w14:textId="445F8D7B" w:rsidR="0096374C" w:rsidRPr="00BA5D51" w:rsidRDefault="0034728B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Справочник структурных подразделений</w:t>
            </w:r>
          </w:p>
        </w:tc>
      </w:tr>
      <w:tr w:rsidR="0096374C" w14:paraId="56598216" w14:textId="77777777" w:rsidTr="00BA5D51">
        <w:tc>
          <w:tcPr>
            <w:tcW w:w="2977" w:type="dxa"/>
          </w:tcPr>
          <w:p w14:paraId="1522C3FE" w14:textId="4EF3E290" w:rsidR="0096374C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Медицинский работник</w:t>
            </w:r>
          </w:p>
        </w:tc>
        <w:tc>
          <w:tcPr>
            <w:tcW w:w="4060" w:type="dxa"/>
          </w:tcPr>
          <w:p w14:paraId="71C593A1" w14:textId="6203E931" w:rsidR="0096374C" w:rsidRDefault="0034728B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34728B">
              <w:rPr>
                <w:rFonts w:cs="Times New Roman"/>
                <w:color w:val="000000" w:themeColor="text1"/>
                <w:sz w:val="20"/>
              </w:rPr>
              <w:t>Поиск по медицинскому работнику, указанному в этапе</w:t>
            </w:r>
          </w:p>
        </w:tc>
        <w:tc>
          <w:tcPr>
            <w:tcW w:w="2888" w:type="dxa"/>
          </w:tcPr>
          <w:p w14:paraId="43BD75B5" w14:textId="078225A4" w:rsidR="0096374C" w:rsidRDefault="0034728B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Текстовое поле</w:t>
            </w:r>
          </w:p>
        </w:tc>
      </w:tr>
      <w:tr w:rsidR="0096374C" w14:paraId="2DE4086E" w14:textId="77777777" w:rsidTr="00BA5D51">
        <w:tc>
          <w:tcPr>
            <w:tcW w:w="2977" w:type="dxa"/>
          </w:tcPr>
          <w:p w14:paraId="49F37270" w14:textId="165D8CEE" w:rsidR="0096374C" w:rsidRDefault="0096374C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Статус этапа вакцинирования</w:t>
            </w:r>
          </w:p>
        </w:tc>
        <w:tc>
          <w:tcPr>
            <w:tcW w:w="4060" w:type="dxa"/>
          </w:tcPr>
          <w:p w14:paraId="1B7A20E9" w14:textId="069939EE" w:rsidR="0096374C" w:rsidRDefault="0034728B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34728B">
              <w:rPr>
                <w:rFonts w:cs="Times New Roman"/>
                <w:color w:val="000000" w:themeColor="text1"/>
                <w:sz w:val="20"/>
              </w:rPr>
              <w:t>Поиск по статусу этапа</w:t>
            </w:r>
          </w:p>
        </w:tc>
        <w:tc>
          <w:tcPr>
            <w:tcW w:w="2888" w:type="dxa"/>
          </w:tcPr>
          <w:p w14:paraId="374D5C8B" w14:textId="06CF3369" w:rsidR="0096374C" w:rsidRDefault="00C847E6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C847E6">
              <w:rPr>
                <w:rFonts w:cs="Times New Roman"/>
                <w:color w:val="000000" w:themeColor="text1"/>
                <w:sz w:val="20"/>
              </w:rPr>
              <w:t>С</w:t>
            </w:r>
            <w:r>
              <w:rPr>
                <w:rFonts w:cs="Times New Roman"/>
                <w:color w:val="000000" w:themeColor="text1"/>
                <w:sz w:val="20"/>
              </w:rPr>
              <w:t>правочник с</w:t>
            </w:r>
            <w:r w:rsidRPr="00C847E6">
              <w:rPr>
                <w:rFonts w:cs="Times New Roman"/>
                <w:color w:val="000000" w:themeColor="text1"/>
                <w:sz w:val="20"/>
              </w:rPr>
              <w:t>татусы этапа вакцинирования</w:t>
            </w:r>
          </w:p>
        </w:tc>
      </w:tr>
      <w:tr w:rsidR="00790462" w14:paraId="477034EF" w14:textId="77777777" w:rsidTr="00BA5D51">
        <w:tc>
          <w:tcPr>
            <w:tcW w:w="2977" w:type="dxa"/>
          </w:tcPr>
          <w:p w14:paraId="0E7DD594" w14:textId="214F3E54" w:rsidR="00790462" w:rsidRDefault="00790462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Клинические исследования</w:t>
            </w:r>
          </w:p>
        </w:tc>
        <w:tc>
          <w:tcPr>
            <w:tcW w:w="4060" w:type="dxa"/>
          </w:tcPr>
          <w:p w14:paraId="0C774DA2" w14:textId="03814C34" w:rsidR="00790462" w:rsidRPr="0034728B" w:rsidRDefault="00790462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по признаку клинического исследования</w:t>
            </w:r>
          </w:p>
        </w:tc>
        <w:tc>
          <w:tcPr>
            <w:tcW w:w="2888" w:type="dxa"/>
          </w:tcPr>
          <w:p w14:paraId="57EA0289" w14:textId="48C4D19B" w:rsidR="00790462" w:rsidRPr="00C847E6" w:rsidRDefault="00790462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Справочник</w:t>
            </w:r>
          </w:p>
        </w:tc>
      </w:tr>
      <w:tr w:rsidR="00F95EC9" w14:paraId="22D7D69E" w14:textId="77777777" w:rsidTr="00BA5D51">
        <w:tc>
          <w:tcPr>
            <w:tcW w:w="2977" w:type="dxa"/>
          </w:tcPr>
          <w:p w14:paraId="5A905DA1" w14:textId="5F09BE6F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Статус ЕПГУ</w:t>
            </w:r>
          </w:p>
        </w:tc>
        <w:tc>
          <w:tcPr>
            <w:tcW w:w="4060" w:type="dxa"/>
          </w:tcPr>
          <w:p w14:paraId="6F64DE4D" w14:textId="09990B5A" w:rsidR="00F95EC9" w:rsidRDefault="009669C3" w:rsidP="009669C3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по статусам ЕПГУ</w:t>
            </w:r>
          </w:p>
        </w:tc>
        <w:tc>
          <w:tcPr>
            <w:tcW w:w="2888" w:type="dxa"/>
          </w:tcPr>
          <w:p w14:paraId="0BB110A2" w14:textId="28A07A74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F95EC9">
              <w:rPr>
                <w:rFonts w:cs="Times New Roman"/>
                <w:color w:val="000000" w:themeColor="text1"/>
                <w:sz w:val="20"/>
              </w:rPr>
              <w:t>Выпадающий список</w:t>
            </w:r>
          </w:p>
        </w:tc>
      </w:tr>
      <w:tr w:rsidR="00F95EC9" w14:paraId="4740DA70" w14:textId="77777777" w:rsidTr="00BA5D51">
        <w:tc>
          <w:tcPr>
            <w:tcW w:w="2977" w:type="dxa"/>
          </w:tcPr>
          <w:p w14:paraId="043E5150" w14:textId="3540330D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Наличие дневника самонаблюдения</w:t>
            </w:r>
          </w:p>
        </w:tc>
        <w:tc>
          <w:tcPr>
            <w:tcW w:w="4060" w:type="dxa"/>
          </w:tcPr>
          <w:p w14:paraId="65C213CC" w14:textId="425BA591" w:rsidR="00F95EC9" w:rsidRDefault="009669C3" w:rsidP="009669C3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по наличию/отсутствию</w:t>
            </w:r>
            <w:r w:rsidRPr="009669C3">
              <w:rPr>
                <w:rFonts w:cs="Times New Roman"/>
                <w:color w:val="000000" w:themeColor="text1"/>
                <w:sz w:val="20"/>
              </w:rPr>
              <w:t xml:space="preserve"> </w:t>
            </w:r>
            <w:r>
              <w:rPr>
                <w:rFonts w:cs="Times New Roman"/>
                <w:color w:val="000000" w:themeColor="text1"/>
                <w:sz w:val="20"/>
              </w:rPr>
              <w:t>дневника самонаблюдения</w:t>
            </w:r>
          </w:p>
        </w:tc>
        <w:tc>
          <w:tcPr>
            <w:tcW w:w="2888" w:type="dxa"/>
          </w:tcPr>
          <w:p w14:paraId="617E599E" w14:textId="4E3C3C58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F95EC9">
              <w:rPr>
                <w:rFonts w:cs="Times New Roman"/>
                <w:color w:val="000000" w:themeColor="text1"/>
                <w:sz w:val="20"/>
              </w:rPr>
              <w:t>Выпадающий список</w:t>
            </w:r>
          </w:p>
        </w:tc>
      </w:tr>
      <w:tr w:rsidR="00F95EC9" w14:paraId="4AEB4C86" w14:textId="77777777" w:rsidTr="00BA5D51">
        <w:tc>
          <w:tcPr>
            <w:tcW w:w="2977" w:type="dxa"/>
          </w:tcPr>
          <w:p w14:paraId="1B7545CC" w14:textId="0DC5CBE1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Жалобы в дневнике самонаблюдения</w:t>
            </w:r>
          </w:p>
        </w:tc>
        <w:tc>
          <w:tcPr>
            <w:tcW w:w="4060" w:type="dxa"/>
          </w:tcPr>
          <w:p w14:paraId="7D035C34" w14:textId="58E9845C" w:rsidR="00F95EC9" w:rsidRDefault="009669C3" w:rsidP="009669C3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 xml:space="preserve">Поиск по наличию/отсутствию жалоб в </w:t>
            </w:r>
            <w:r w:rsidRPr="009669C3">
              <w:rPr>
                <w:rFonts w:cs="Times New Roman"/>
                <w:color w:val="000000" w:themeColor="text1"/>
                <w:sz w:val="20"/>
              </w:rPr>
              <w:t xml:space="preserve"> </w:t>
            </w:r>
            <w:r>
              <w:rPr>
                <w:rFonts w:cs="Times New Roman"/>
                <w:color w:val="000000" w:themeColor="text1"/>
                <w:sz w:val="20"/>
              </w:rPr>
              <w:t>дневнике самонаблюдения</w:t>
            </w:r>
          </w:p>
        </w:tc>
        <w:tc>
          <w:tcPr>
            <w:tcW w:w="2888" w:type="dxa"/>
          </w:tcPr>
          <w:p w14:paraId="04F52078" w14:textId="60F62C44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F95EC9">
              <w:rPr>
                <w:rFonts w:cs="Times New Roman"/>
                <w:color w:val="000000" w:themeColor="text1"/>
                <w:sz w:val="20"/>
              </w:rPr>
              <w:t>Выпадающий список</w:t>
            </w:r>
          </w:p>
        </w:tc>
      </w:tr>
      <w:tr w:rsidR="00F95EC9" w14:paraId="02C3F54A" w14:textId="77777777" w:rsidTr="00BA5D51">
        <w:tc>
          <w:tcPr>
            <w:tcW w:w="2977" w:type="dxa"/>
          </w:tcPr>
          <w:p w14:paraId="1CC5EB1E" w14:textId="143A975B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Наличие сведений об осложнениях</w:t>
            </w:r>
          </w:p>
        </w:tc>
        <w:tc>
          <w:tcPr>
            <w:tcW w:w="4060" w:type="dxa"/>
          </w:tcPr>
          <w:p w14:paraId="6FD99C50" w14:textId="784AC80F" w:rsidR="00F95EC9" w:rsidRDefault="009669C3" w:rsidP="009669C3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по наличию/отсутствию осложнений</w:t>
            </w:r>
          </w:p>
        </w:tc>
        <w:tc>
          <w:tcPr>
            <w:tcW w:w="2888" w:type="dxa"/>
          </w:tcPr>
          <w:p w14:paraId="0A4E8EAB" w14:textId="3146BF3C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F95EC9">
              <w:rPr>
                <w:rFonts w:cs="Times New Roman"/>
                <w:color w:val="000000" w:themeColor="text1"/>
                <w:sz w:val="20"/>
              </w:rPr>
              <w:t>Выпадающий список</w:t>
            </w:r>
          </w:p>
        </w:tc>
      </w:tr>
      <w:tr w:rsidR="00F95EC9" w14:paraId="327DE1F9" w14:textId="77777777" w:rsidTr="00BA5D51">
        <w:tc>
          <w:tcPr>
            <w:tcW w:w="2977" w:type="dxa"/>
          </w:tcPr>
          <w:p w14:paraId="13A28116" w14:textId="23C6137B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Жалобы в сведениях об осложнениях</w:t>
            </w:r>
          </w:p>
        </w:tc>
        <w:tc>
          <w:tcPr>
            <w:tcW w:w="4060" w:type="dxa"/>
          </w:tcPr>
          <w:p w14:paraId="5C3EE575" w14:textId="6D42C79B" w:rsidR="00F95EC9" w:rsidRDefault="009669C3" w:rsidP="009669C3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>Поиск по наличию/отсутствию жалоб в сведениях об осложнениях</w:t>
            </w:r>
          </w:p>
        </w:tc>
        <w:tc>
          <w:tcPr>
            <w:tcW w:w="2888" w:type="dxa"/>
          </w:tcPr>
          <w:p w14:paraId="73F5A9BE" w14:textId="3364318D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F95EC9">
              <w:rPr>
                <w:rFonts w:cs="Times New Roman"/>
                <w:color w:val="000000" w:themeColor="text1"/>
                <w:sz w:val="20"/>
              </w:rPr>
              <w:t>Выпадающий список</w:t>
            </w:r>
          </w:p>
        </w:tc>
      </w:tr>
      <w:tr w:rsidR="00F95EC9" w14:paraId="23095121" w14:textId="77777777" w:rsidTr="00BA5D51">
        <w:tc>
          <w:tcPr>
            <w:tcW w:w="2977" w:type="dxa"/>
          </w:tcPr>
          <w:p w14:paraId="34E5E9F7" w14:textId="7D0917EE" w:rsidR="00F95EC9" w:rsidRP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 xml:space="preserve">Наличие пациента в Регистре </w:t>
            </w:r>
            <w:r>
              <w:rPr>
                <w:rFonts w:cs="Times New Roman"/>
                <w:color w:val="000000" w:themeColor="text1"/>
                <w:sz w:val="20"/>
                <w:lang w:val="en-US"/>
              </w:rPr>
              <w:t>COVID</w:t>
            </w:r>
          </w:p>
        </w:tc>
        <w:tc>
          <w:tcPr>
            <w:tcW w:w="4060" w:type="dxa"/>
          </w:tcPr>
          <w:p w14:paraId="734D7D66" w14:textId="5E528AC3" w:rsidR="00F95EC9" w:rsidRDefault="009669C3" w:rsidP="009669C3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>
              <w:rPr>
                <w:rFonts w:cs="Times New Roman"/>
                <w:color w:val="000000" w:themeColor="text1"/>
                <w:sz w:val="20"/>
              </w:rPr>
              <w:t xml:space="preserve">Поиск по наличию/отсутствию пациента в Регистре </w:t>
            </w:r>
            <w:r>
              <w:rPr>
                <w:rFonts w:cs="Times New Roman"/>
                <w:color w:val="000000" w:themeColor="text1"/>
                <w:sz w:val="20"/>
                <w:lang w:val="en-US"/>
              </w:rPr>
              <w:t>COVID</w:t>
            </w:r>
          </w:p>
        </w:tc>
        <w:tc>
          <w:tcPr>
            <w:tcW w:w="2888" w:type="dxa"/>
          </w:tcPr>
          <w:p w14:paraId="7ED095A2" w14:textId="19EDABAF" w:rsidR="00F95EC9" w:rsidRDefault="00F95EC9" w:rsidP="0096374C">
            <w:pPr>
              <w:pStyle w:val="phlistitemized1"/>
              <w:numPr>
                <w:ilvl w:val="0"/>
                <w:numId w:val="0"/>
              </w:numPr>
              <w:spacing w:line="240" w:lineRule="auto"/>
              <w:ind w:right="0"/>
              <w:rPr>
                <w:rFonts w:cs="Times New Roman"/>
                <w:color w:val="000000" w:themeColor="text1"/>
                <w:sz w:val="20"/>
              </w:rPr>
            </w:pPr>
            <w:r w:rsidRPr="00F95EC9">
              <w:rPr>
                <w:rFonts w:cs="Times New Roman"/>
                <w:color w:val="000000" w:themeColor="text1"/>
                <w:sz w:val="20"/>
              </w:rPr>
              <w:t>Выпадающий список</w:t>
            </w:r>
          </w:p>
        </w:tc>
      </w:tr>
    </w:tbl>
    <w:p w14:paraId="539E6D62" w14:textId="77777777" w:rsidR="00BA5D51" w:rsidRPr="00BA5D51" w:rsidRDefault="00BA5D51" w:rsidP="00BA5D51">
      <w:pPr>
        <w:pStyle w:val="phlistitemized1"/>
        <w:numPr>
          <w:ilvl w:val="0"/>
          <w:numId w:val="0"/>
        </w:numPr>
        <w:ind w:left="1315" w:hanging="464"/>
        <w:rPr>
          <w:b/>
          <w:color w:val="000000" w:themeColor="text1"/>
        </w:rPr>
      </w:pPr>
    </w:p>
    <w:p w14:paraId="33745F47" w14:textId="694BFA4D" w:rsidR="00134BDA" w:rsidRDefault="00134BDA" w:rsidP="00134BDA">
      <w:pPr>
        <w:pStyle w:val="11"/>
        <w:rPr>
          <w:rFonts w:eastAsia="Calibri"/>
        </w:rPr>
      </w:pPr>
      <w:bookmarkStart w:id="23" w:name="_Toc36721651"/>
      <w:r>
        <w:rPr>
          <w:rFonts w:eastAsia="Calibri"/>
        </w:rPr>
        <w:t>5</w:t>
      </w:r>
      <w:r w:rsidRPr="00DE4976">
        <w:rPr>
          <w:rFonts w:eastAsia="Calibri"/>
        </w:rPr>
        <w:tab/>
      </w:r>
      <w:r w:rsidRPr="00134BDA">
        <w:rPr>
          <w:rFonts w:eastAsia="Calibri"/>
        </w:rPr>
        <w:t>Добавление пациента в регистр</w:t>
      </w:r>
      <w:bookmarkEnd w:id="23"/>
      <w:r w:rsidRPr="00134BDA">
        <w:rPr>
          <w:rFonts w:eastAsia="Calibri"/>
        </w:rPr>
        <w:t xml:space="preserve"> </w:t>
      </w:r>
    </w:p>
    <w:p w14:paraId="5D26D065" w14:textId="718CC303" w:rsidR="00074D7C" w:rsidRDefault="00074D7C" w:rsidP="00074D7C">
      <w:pPr>
        <w:pStyle w:val="2"/>
        <w:numPr>
          <w:ilvl w:val="1"/>
          <w:numId w:val="0"/>
        </w:numPr>
        <w:tabs>
          <w:tab w:val="num" w:pos="1571"/>
        </w:tabs>
        <w:spacing w:before="360" w:after="360" w:line="360" w:lineRule="auto"/>
        <w:ind w:left="851" w:right="-2"/>
        <w:jc w:val="both"/>
      </w:pPr>
      <w:r w:rsidRPr="00074D7C">
        <w:rPr>
          <w:rFonts w:eastAsia="Calibri"/>
        </w:rPr>
        <w:t>5</w:t>
      </w:r>
      <w:r>
        <w:rPr>
          <w:rFonts w:eastAsia="Calibri"/>
        </w:rPr>
        <w:t xml:space="preserve">.1. </w:t>
      </w:r>
      <w:r w:rsidRPr="00134BDA">
        <w:rPr>
          <w:rFonts w:eastAsia="Calibri"/>
        </w:rPr>
        <w:t>Добавление</w:t>
      </w:r>
      <w:r>
        <w:rPr>
          <w:rFonts w:eastAsia="Calibri"/>
        </w:rPr>
        <w:t xml:space="preserve"> </w:t>
      </w:r>
      <w:r w:rsidRPr="00134BDA">
        <w:rPr>
          <w:rFonts w:eastAsia="Calibri"/>
        </w:rPr>
        <w:t>в регистр</w:t>
      </w:r>
      <w:r>
        <w:rPr>
          <w:rFonts w:eastAsia="Calibri"/>
        </w:rPr>
        <w:t xml:space="preserve"> гражданина РФ</w:t>
      </w:r>
    </w:p>
    <w:bookmarkEnd w:id="19"/>
    <w:bookmarkEnd w:id="20"/>
    <w:bookmarkEnd w:id="21"/>
    <w:p w14:paraId="1277E2D0" w14:textId="59ECC9C5" w:rsidR="00134BDA" w:rsidRDefault="00134BDA" w:rsidP="00134BDA">
      <w:pPr>
        <w:pStyle w:val="phnormal"/>
        <w:rPr>
          <w:color w:val="000000" w:themeColor="text1"/>
        </w:rPr>
      </w:pPr>
      <w:r w:rsidRPr="003A057E">
        <w:rPr>
          <w:color w:val="000000" w:themeColor="text1"/>
        </w:rPr>
        <w:t xml:space="preserve">Для добавления пациента в </w:t>
      </w:r>
      <w:r w:rsidR="0056794C" w:rsidRPr="009940F6">
        <w:rPr>
          <w:szCs w:val="28"/>
        </w:rPr>
        <w:t xml:space="preserve">Регистр </w:t>
      </w:r>
      <w:r w:rsidR="0056794C" w:rsidRPr="004A407D">
        <w:rPr>
          <w:rFonts w:eastAsia="Arial"/>
          <w:szCs w:val="28"/>
        </w:rPr>
        <w:t>вакцинированных</w:t>
      </w:r>
      <w:r w:rsidRPr="003A057E">
        <w:rPr>
          <w:color w:val="000000" w:themeColor="text1"/>
        </w:rPr>
        <w:t xml:space="preserve"> необходимо на стартовой странице регистра нажать на кнопку </w:t>
      </w:r>
      <w:r>
        <w:rPr>
          <w:noProof/>
        </w:rPr>
        <w:drawing>
          <wp:inline distT="0" distB="0" distL="0" distR="0" wp14:anchorId="018948CB" wp14:editId="0ABA3637">
            <wp:extent cx="1257300" cy="5048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57E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3A057E">
        <w:rPr>
          <w:color w:val="000000" w:themeColor="text1"/>
        </w:rPr>
        <w:t>Откроется форма ввода данных о пациенте</w:t>
      </w:r>
      <w:r w:rsidR="00002A6C">
        <w:rPr>
          <w:color w:val="000000" w:themeColor="text1"/>
        </w:rPr>
        <w:t>.</w:t>
      </w:r>
    </w:p>
    <w:p w14:paraId="6C92C94B" w14:textId="77777777" w:rsidR="00790462" w:rsidRDefault="00134BDA">
      <w:pPr>
        <w:pStyle w:val="phnormal"/>
        <w:rPr>
          <w:color w:val="000000" w:themeColor="text1"/>
        </w:rPr>
      </w:pPr>
      <w:r w:rsidRPr="00B358A5">
        <w:rPr>
          <w:b/>
          <w:color w:val="000000" w:themeColor="text1"/>
        </w:rPr>
        <w:t>Примечание:</w:t>
      </w:r>
      <w:r>
        <w:rPr>
          <w:color w:val="000000" w:themeColor="text1"/>
        </w:rPr>
        <w:t xml:space="preserve"> п</w:t>
      </w:r>
      <w:r w:rsidRPr="003A057E">
        <w:rPr>
          <w:color w:val="000000" w:themeColor="text1"/>
        </w:rPr>
        <w:t xml:space="preserve">оля, </w:t>
      </w:r>
      <w:r>
        <w:rPr>
          <w:color w:val="000000" w:themeColor="text1"/>
        </w:rPr>
        <w:t>помеченные цветом</w:t>
      </w:r>
      <w:r w:rsidRPr="003A057E">
        <w:rPr>
          <w:color w:val="000000" w:themeColor="text1"/>
        </w:rPr>
        <w:t>, обязательны для заполнения.</w:t>
      </w:r>
      <w:r w:rsidR="00790462">
        <w:rPr>
          <w:color w:val="000000" w:themeColor="text1"/>
        </w:rPr>
        <w:t xml:space="preserve"> </w:t>
      </w:r>
    </w:p>
    <w:p w14:paraId="58257FA6" w14:textId="31380B6A" w:rsidR="00790462" w:rsidRPr="00790462" w:rsidRDefault="004266F0">
      <w:pPr>
        <w:pStyle w:val="phnormal"/>
        <w:rPr>
          <w:color w:val="000000" w:themeColor="text1"/>
        </w:rPr>
      </w:pPr>
      <w:r>
        <w:rPr>
          <w:color w:val="000000" w:themeColor="text1"/>
        </w:rPr>
        <w:t>Н</w:t>
      </w:r>
      <w:r w:rsidR="00790462">
        <w:rPr>
          <w:color w:val="000000" w:themeColor="text1"/>
        </w:rPr>
        <w:t xml:space="preserve">еобходимо </w:t>
      </w:r>
      <w:r w:rsidR="00790462" w:rsidRPr="00790462">
        <w:rPr>
          <w:color w:val="000000" w:themeColor="text1"/>
        </w:rPr>
        <w:t>заполнить</w:t>
      </w:r>
      <w:r w:rsidR="0079046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данные </w:t>
      </w:r>
      <w:r w:rsidR="00790462">
        <w:rPr>
          <w:color w:val="000000" w:themeColor="text1"/>
        </w:rPr>
        <w:t>не менее одного из документов</w:t>
      </w:r>
      <w:r>
        <w:rPr>
          <w:color w:val="000000" w:themeColor="text1"/>
        </w:rPr>
        <w:t xml:space="preserve"> пациента</w:t>
      </w:r>
      <w:r w:rsidR="00790462">
        <w:rPr>
          <w:color w:val="000000" w:themeColor="text1"/>
        </w:rPr>
        <w:t>:</w:t>
      </w:r>
    </w:p>
    <w:p w14:paraId="3AC6D5E0" w14:textId="385F5BAF" w:rsidR="00790462" w:rsidRPr="00790462" w:rsidRDefault="00790462">
      <w:pPr>
        <w:pStyle w:val="phnormal"/>
        <w:rPr>
          <w:color w:val="000000" w:themeColor="text1"/>
        </w:rPr>
      </w:pPr>
      <w:r>
        <w:rPr>
          <w:color w:val="000000" w:themeColor="text1"/>
        </w:rPr>
        <w:lastRenderedPageBreak/>
        <w:t>- СНИЛС</w:t>
      </w:r>
      <w:r w:rsidR="004266F0">
        <w:rPr>
          <w:color w:val="000000" w:themeColor="text1"/>
        </w:rPr>
        <w:t>;</w:t>
      </w:r>
    </w:p>
    <w:p w14:paraId="3ABC50F5" w14:textId="3D4D22CA" w:rsidR="00790462" w:rsidRPr="00790462" w:rsidRDefault="00790462">
      <w:pPr>
        <w:pStyle w:val="phnormal"/>
        <w:rPr>
          <w:color w:val="000000" w:themeColor="text1"/>
        </w:rPr>
      </w:pPr>
      <w:r w:rsidRPr="00790462">
        <w:rPr>
          <w:color w:val="000000" w:themeColor="text1"/>
        </w:rPr>
        <w:t>- до</w:t>
      </w:r>
      <w:r>
        <w:rPr>
          <w:color w:val="000000" w:themeColor="text1"/>
        </w:rPr>
        <w:t>кумент, удостоверяющий личность</w:t>
      </w:r>
      <w:r w:rsidR="004266F0">
        <w:rPr>
          <w:color w:val="000000" w:themeColor="text1"/>
        </w:rPr>
        <w:t>;</w:t>
      </w:r>
    </w:p>
    <w:p w14:paraId="1C450BFF" w14:textId="533C6D88" w:rsidR="00134BDA" w:rsidRDefault="00790462" w:rsidP="00790462">
      <w:pPr>
        <w:pStyle w:val="phnormal"/>
        <w:rPr>
          <w:color w:val="000000" w:themeColor="text1"/>
        </w:rPr>
      </w:pPr>
      <w:r w:rsidRPr="00790462">
        <w:rPr>
          <w:color w:val="000000" w:themeColor="text1"/>
        </w:rPr>
        <w:t>- полис медицинского страхования</w:t>
      </w:r>
      <w:r w:rsidR="004266F0">
        <w:rPr>
          <w:color w:val="000000" w:themeColor="text1"/>
        </w:rPr>
        <w:t>.</w:t>
      </w:r>
    </w:p>
    <w:p w14:paraId="1FEA0596" w14:textId="5042E58E" w:rsidR="00134BDA" w:rsidRDefault="00134BDA" w:rsidP="00134BDA">
      <w:pPr>
        <w:pStyle w:val="phnormal"/>
        <w:rPr>
          <w:color w:val="000000" w:themeColor="text1"/>
        </w:rPr>
      </w:pPr>
      <w:r w:rsidRPr="003A057E">
        <w:rPr>
          <w:color w:val="000000" w:themeColor="text1"/>
        </w:rPr>
        <w:t>В окне необход</w:t>
      </w:r>
      <w:r>
        <w:rPr>
          <w:color w:val="000000" w:themeColor="text1"/>
        </w:rPr>
        <w:t>имо заполнить поля формы ввода</w:t>
      </w:r>
      <w:r w:rsidRPr="003A057E">
        <w:rPr>
          <w:color w:val="000000" w:themeColor="text1"/>
        </w:rPr>
        <w:t xml:space="preserve"> (</w:t>
      </w:r>
      <w:r w:rsidR="009940F6">
        <w:rPr>
          <w:color w:val="000000" w:themeColor="text1"/>
        </w:rPr>
        <w:t>Рисунок 4</w:t>
      </w:r>
      <w:r w:rsidRPr="003A057E">
        <w:rPr>
          <w:color w:val="000000" w:themeColor="text1"/>
        </w:rPr>
        <w:t>).</w:t>
      </w:r>
    </w:p>
    <w:p w14:paraId="316D48AF" w14:textId="77777777" w:rsidR="004266F0" w:rsidRPr="003A057E" w:rsidRDefault="004266F0" w:rsidP="00134BDA">
      <w:pPr>
        <w:pStyle w:val="phnormal"/>
        <w:rPr>
          <w:vanish/>
          <w:color w:val="000000" w:themeColor="text1"/>
        </w:rPr>
      </w:pPr>
    </w:p>
    <w:p w14:paraId="6FE51E10" w14:textId="514DE882" w:rsidR="00134BDA" w:rsidRPr="003A057E" w:rsidRDefault="00C847E6" w:rsidP="00134BDA">
      <w:pPr>
        <w:pStyle w:val="phfigure"/>
        <w:rPr>
          <w:color w:val="000000" w:themeColor="text1"/>
          <w:sz w:val="20"/>
        </w:rPr>
      </w:pPr>
      <w:bookmarkStart w:id="24" w:name="_Ref468443456"/>
      <w:r>
        <w:rPr>
          <w:noProof/>
        </w:rPr>
        <w:drawing>
          <wp:inline distT="0" distB="0" distL="0" distR="0" wp14:anchorId="34DD9978" wp14:editId="0669A0AD">
            <wp:extent cx="6341110" cy="2396490"/>
            <wp:effectExtent l="19050" t="19050" r="21590" b="228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239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BF2C18" w14:textId="015E5D0B" w:rsidR="00134BDA" w:rsidRDefault="00134BDA" w:rsidP="00134BDA">
      <w:pPr>
        <w:pStyle w:val="phfiguretitle"/>
        <w:rPr>
          <w:color w:val="000000" w:themeColor="text1"/>
        </w:rPr>
      </w:pPr>
      <w:bookmarkStart w:id="25" w:name="_Ref469301057"/>
      <w:r w:rsidRPr="003A057E">
        <w:rPr>
          <w:color w:val="000000" w:themeColor="text1"/>
        </w:rPr>
        <w:t xml:space="preserve">Рисунок </w:t>
      </w:r>
      <w:bookmarkEnd w:id="24"/>
      <w:bookmarkEnd w:id="25"/>
      <w:r w:rsidR="009940F6">
        <w:rPr>
          <w:color w:val="000000" w:themeColor="text1"/>
        </w:rPr>
        <w:t>4</w:t>
      </w:r>
      <w:r w:rsidRPr="003A057E">
        <w:rPr>
          <w:color w:val="000000" w:themeColor="text1"/>
        </w:rPr>
        <w:t xml:space="preserve"> – Добавление пациента</w:t>
      </w:r>
      <w:r>
        <w:rPr>
          <w:color w:val="000000" w:themeColor="text1"/>
        </w:rPr>
        <w:t>. Общие сведения</w:t>
      </w:r>
    </w:p>
    <w:p w14:paraId="1D84EBE0" w14:textId="79107CE2" w:rsidR="008630CA" w:rsidRDefault="008630CA" w:rsidP="008630CA">
      <w:pPr>
        <w:pStyle w:val="phnormal"/>
        <w:rPr>
          <w:color w:val="000000" w:themeColor="text1"/>
        </w:rPr>
      </w:pPr>
      <w:r w:rsidRPr="008630CA">
        <w:rPr>
          <w:b/>
          <w:bCs/>
          <w:color w:val="000000" w:themeColor="text1"/>
        </w:rPr>
        <w:t>Примечание:</w:t>
      </w:r>
      <w:r>
        <w:rPr>
          <w:color w:val="000000" w:themeColor="text1"/>
        </w:rPr>
        <w:t xml:space="preserve"> Внесение данных СНИЛС необходимо для отправки данных пациента на Портал Госуслуг (для получения доступа к заполнению дневника самонаблюдения и получения электронного сертификата прививки от </w:t>
      </w:r>
      <w:r w:rsidRPr="008630CA">
        <w:rPr>
          <w:color w:val="000000" w:themeColor="text1"/>
        </w:rPr>
        <w:t>COVID c QR-</w:t>
      </w:r>
      <w:r>
        <w:rPr>
          <w:color w:val="000000" w:themeColor="text1"/>
        </w:rPr>
        <w:t xml:space="preserve">кодом). </w:t>
      </w:r>
    </w:p>
    <w:p w14:paraId="7C520D0F" w14:textId="5AF9537C" w:rsidR="00EA458C" w:rsidRDefault="00EA458C" w:rsidP="008630CA">
      <w:pPr>
        <w:pStyle w:val="phnormal"/>
        <w:rPr>
          <w:color w:val="000000" w:themeColor="text1"/>
        </w:rPr>
      </w:pPr>
      <w:r>
        <w:rPr>
          <w:color w:val="000000" w:themeColor="text1"/>
        </w:rPr>
        <w:t>В регистре предусмотрена п</w:t>
      </w:r>
      <w:r w:rsidR="00D540E9">
        <w:rPr>
          <w:color w:val="000000" w:themeColor="text1"/>
        </w:rPr>
        <w:t>роверка дублирования пациентов: по номеру СНИЛС</w:t>
      </w:r>
      <w:r w:rsidR="00AC6B1E">
        <w:rPr>
          <w:color w:val="000000" w:themeColor="text1"/>
        </w:rPr>
        <w:t xml:space="preserve">, номеру </w:t>
      </w:r>
      <w:r>
        <w:rPr>
          <w:color w:val="000000" w:themeColor="text1"/>
        </w:rPr>
        <w:t>документа</w:t>
      </w:r>
      <w:r w:rsidR="00AC6B1E">
        <w:rPr>
          <w:color w:val="000000" w:themeColor="text1"/>
        </w:rPr>
        <w:t xml:space="preserve">, </w:t>
      </w:r>
      <w:r>
        <w:rPr>
          <w:color w:val="000000" w:themeColor="text1"/>
        </w:rPr>
        <w:t>уд</w:t>
      </w:r>
      <w:r w:rsidR="00AC6B1E">
        <w:rPr>
          <w:color w:val="000000" w:themeColor="text1"/>
        </w:rPr>
        <w:t>осто</w:t>
      </w:r>
      <w:r>
        <w:rPr>
          <w:color w:val="000000" w:themeColor="text1"/>
        </w:rPr>
        <w:t>веряющ</w:t>
      </w:r>
      <w:r w:rsidR="00AC6B1E">
        <w:rPr>
          <w:color w:val="000000" w:themeColor="text1"/>
        </w:rPr>
        <w:t>его</w:t>
      </w:r>
      <w:r>
        <w:rPr>
          <w:color w:val="000000" w:themeColor="text1"/>
        </w:rPr>
        <w:t xml:space="preserve"> личность</w:t>
      </w:r>
      <w:r w:rsidR="00AC6B1E">
        <w:rPr>
          <w:color w:val="000000" w:themeColor="text1"/>
        </w:rPr>
        <w:t>,</w:t>
      </w:r>
      <w:r w:rsidR="00D540E9">
        <w:rPr>
          <w:color w:val="000000" w:themeColor="text1"/>
        </w:rPr>
        <w:t xml:space="preserve"> (ДУЛ)</w:t>
      </w:r>
      <w:r w:rsidR="00AC6B1E">
        <w:rPr>
          <w:color w:val="000000" w:themeColor="text1"/>
        </w:rPr>
        <w:t xml:space="preserve"> и по номеру полиса ОМС</w:t>
      </w:r>
      <w:r>
        <w:rPr>
          <w:color w:val="000000" w:themeColor="text1"/>
        </w:rPr>
        <w:t>.</w:t>
      </w:r>
      <w:r w:rsidR="00D540E9">
        <w:rPr>
          <w:color w:val="000000" w:themeColor="text1"/>
        </w:rPr>
        <w:t xml:space="preserve"> В случае, если пациент с указанным СНИЛС/ДУЛ</w:t>
      </w:r>
      <w:r w:rsidR="00AC6B1E">
        <w:rPr>
          <w:color w:val="000000" w:themeColor="text1"/>
        </w:rPr>
        <w:t>/номером полиса</w:t>
      </w:r>
      <w:r w:rsidR="00D540E9">
        <w:rPr>
          <w:color w:val="000000" w:themeColor="text1"/>
        </w:rPr>
        <w:t xml:space="preserve"> присутствует в регистре, то будет предложено перейти в существующую регистровую запись. Для перехода необходимо будет нажать кнопку «Перейти» (Рисун</w:t>
      </w:r>
      <w:r w:rsidR="00AC6B1E">
        <w:rPr>
          <w:color w:val="000000" w:themeColor="text1"/>
        </w:rPr>
        <w:t>ок</w:t>
      </w:r>
      <w:r w:rsidR="00D540E9">
        <w:rPr>
          <w:color w:val="000000" w:themeColor="text1"/>
        </w:rPr>
        <w:t xml:space="preserve"> 5).</w:t>
      </w:r>
    </w:p>
    <w:p w14:paraId="3407BC9C" w14:textId="20AECF8D" w:rsidR="00EA458C" w:rsidRDefault="00EA458C" w:rsidP="00EA458C">
      <w:pPr>
        <w:pStyle w:val="phnormal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423772D9" wp14:editId="1AB85B73">
            <wp:extent cx="5515582" cy="240030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213" cy="2402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D24FE" w14:textId="7CC329C5" w:rsidR="00D540E9" w:rsidRDefault="00D540E9" w:rsidP="00EA458C">
      <w:pPr>
        <w:pStyle w:val="phnormal"/>
        <w:jc w:val="center"/>
        <w:rPr>
          <w:color w:val="000000" w:themeColor="text1"/>
        </w:rPr>
      </w:pPr>
      <w:r w:rsidRPr="003A057E">
        <w:rPr>
          <w:color w:val="000000" w:themeColor="text1"/>
        </w:rPr>
        <w:t xml:space="preserve">Рисунок </w:t>
      </w:r>
      <w:r>
        <w:rPr>
          <w:color w:val="000000" w:themeColor="text1"/>
        </w:rPr>
        <w:t xml:space="preserve">5 – </w:t>
      </w:r>
      <w:r w:rsidR="00AC6B1E">
        <w:rPr>
          <w:color w:val="000000" w:themeColor="text1"/>
        </w:rPr>
        <w:t>Кнопка перехода к существующей регистровой записи</w:t>
      </w:r>
    </w:p>
    <w:p w14:paraId="3BE2F1E2" w14:textId="15D9A638" w:rsidR="00EA458C" w:rsidRDefault="00EA458C" w:rsidP="008630CA">
      <w:pPr>
        <w:pStyle w:val="phnormal"/>
        <w:rPr>
          <w:color w:val="000000" w:themeColor="text1"/>
        </w:rPr>
      </w:pPr>
    </w:p>
    <w:p w14:paraId="1170EF77" w14:textId="68F49D9D" w:rsidR="00D540E9" w:rsidRPr="003C17D9" w:rsidRDefault="00D540E9" w:rsidP="00D540E9">
      <w:pPr>
        <w:pStyle w:val="phnormal"/>
        <w:rPr>
          <w:color w:val="000000" w:themeColor="text1"/>
        </w:rPr>
      </w:pPr>
      <w:r>
        <w:rPr>
          <w:color w:val="000000" w:themeColor="text1"/>
        </w:rPr>
        <w:lastRenderedPageBreak/>
        <w:t>После перехода откроется форма просмотра (Рисунок 6).</w:t>
      </w:r>
      <w:r w:rsidR="003C17D9" w:rsidRPr="003C17D9">
        <w:rPr>
          <w:color w:val="000000" w:themeColor="text1"/>
        </w:rPr>
        <w:t xml:space="preserve"> </w:t>
      </w:r>
      <w:r w:rsidR="003C17D9">
        <w:rPr>
          <w:color w:val="000000" w:themeColor="text1"/>
        </w:rPr>
        <w:t>В которой доступно добавление нового осмотра, для этого необходимо выделить регистровую запись пациента и после нажать кнопку «Добавить осмотр». После добавления осмотра</w:t>
      </w:r>
      <w:r w:rsidR="00AC6B1E">
        <w:rPr>
          <w:color w:val="000000" w:themeColor="text1"/>
        </w:rPr>
        <w:t xml:space="preserve"> </w:t>
      </w:r>
      <w:r w:rsidR="003C17D9">
        <w:rPr>
          <w:color w:val="000000" w:themeColor="text1"/>
        </w:rPr>
        <w:t>будет доступно редактирование личных данных пациента.</w:t>
      </w:r>
      <w:r w:rsidR="00F01169">
        <w:rPr>
          <w:color w:val="000000" w:themeColor="text1"/>
        </w:rPr>
        <w:t xml:space="preserve"> Данная возможность предназначена для создания </w:t>
      </w:r>
      <w:r w:rsidR="009000FD">
        <w:rPr>
          <w:color w:val="000000" w:themeColor="text1"/>
        </w:rPr>
        <w:t>осмотров</w:t>
      </w:r>
      <w:r w:rsidR="00F01169">
        <w:rPr>
          <w:color w:val="000000" w:themeColor="text1"/>
        </w:rPr>
        <w:t xml:space="preserve"> в том случае, если вакцинирование </w:t>
      </w:r>
      <w:r w:rsidR="009000FD">
        <w:rPr>
          <w:color w:val="000000" w:themeColor="text1"/>
        </w:rPr>
        <w:t xml:space="preserve">по второму этапу, </w:t>
      </w:r>
      <w:r w:rsidR="00F01169">
        <w:rPr>
          <w:color w:val="000000" w:themeColor="text1"/>
        </w:rPr>
        <w:t>производится в другой медицинской организации.</w:t>
      </w:r>
    </w:p>
    <w:p w14:paraId="2DD14F25" w14:textId="16B41BA1" w:rsidR="00D540E9" w:rsidRDefault="003C17D9" w:rsidP="00D540E9">
      <w:pPr>
        <w:pStyle w:val="phnormal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1A05A61" wp14:editId="26AF0BB1">
            <wp:extent cx="5626735" cy="2529382"/>
            <wp:effectExtent l="19050" t="19050" r="1206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5738" cy="2533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4ABA9" w14:textId="565AFB54" w:rsidR="003C17D9" w:rsidRDefault="003C17D9" w:rsidP="00D540E9">
      <w:pPr>
        <w:pStyle w:val="phnormal"/>
        <w:jc w:val="center"/>
        <w:rPr>
          <w:color w:val="000000" w:themeColor="text1"/>
        </w:rPr>
      </w:pPr>
      <w:r>
        <w:rPr>
          <w:color w:val="000000" w:themeColor="text1"/>
        </w:rPr>
        <w:t>Рисунок 6 – Просмотр карты пациенты.</w:t>
      </w:r>
    </w:p>
    <w:p w14:paraId="7B68B4DB" w14:textId="1C45B6B1" w:rsidR="00084297" w:rsidRDefault="00B55C2F" w:rsidP="00084297">
      <w:pPr>
        <w:pStyle w:val="phnormal"/>
        <w:rPr>
          <w:color w:val="000000" w:themeColor="text1"/>
        </w:rPr>
      </w:pPr>
      <w:r>
        <w:rPr>
          <w:color w:val="000000" w:themeColor="text1"/>
        </w:rPr>
        <w:t>Также на данной вкладке доступно</w:t>
      </w:r>
      <w:r w:rsidR="00084297">
        <w:rPr>
          <w:color w:val="000000" w:themeColor="text1"/>
        </w:rPr>
        <w:t xml:space="preserve"> создание новой регистровой записи пациента, при повторном вакцинировании, для этого необходимо нажать кнопку </w:t>
      </w:r>
      <w:r w:rsidR="00084297">
        <w:rPr>
          <w:noProof/>
        </w:rPr>
        <w:drawing>
          <wp:inline distT="0" distB="0" distL="0" distR="0" wp14:anchorId="0FDB9CDB" wp14:editId="771D3A9F">
            <wp:extent cx="1819275" cy="3048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297">
        <w:rPr>
          <w:color w:val="000000" w:themeColor="text1"/>
        </w:rPr>
        <w:t>, после этого откроется форма по созданию новой регистровой записи</w:t>
      </w:r>
      <w:r w:rsidR="00554EF9">
        <w:rPr>
          <w:color w:val="000000" w:themeColor="text1"/>
        </w:rPr>
        <w:t xml:space="preserve"> (подробно процесс </w:t>
      </w:r>
      <w:r w:rsidR="00C36897">
        <w:rPr>
          <w:color w:val="000000" w:themeColor="text1"/>
        </w:rPr>
        <w:t>повторной вакцинации</w:t>
      </w:r>
      <w:r w:rsidR="00554EF9">
        <w:rPr>
          <w:color w:val="000000" w:themeColor="text1"/>
        </w:rPr>
        <w:t xml:space="preserve"> пациента описан в разделе 8)</w:t>
      </w:r>
      <w:r w:rsidR="00084297">
        <w:rPr>
          <w:color w:val="000000" w:themeColor="text1"/>
        </w:rPr>
        <w:t>.</w:t>
      </w:r>
    </w:p>
    <w:p w14:paraId="40BB7C5E" w14:textId="77777777" w:rsidR="00D540E9" w:rsidRPr="008630CA" w:rsidRDefault="00D540E9" w:rsidP="00EA458C">
      <w:pPr>
        <w:pStyle w:val="phnormal"/>
        <w:jc w:val="center"/>
        <w:rPr>
          <w:color w:val="000000" w:themeColor="text1"/>
        </w:rPr>
      </w:pPr>
    </w:p>
    <w:p w14:paraId="180B7E4C" w14:textId="16F3AEC8" w:rsidR="00134BDA" w:rsidRPr="003A057E" w:rsidRDefault="00134BDA" w:rsidP="00134BDA">
      <w:pPr>
        <w:pStyle w:val="phnormal"/>
        <w:rPr>
          <w:color w:val="000000" w:themeColor="text1"/>
        </w:rPr>
      </w:pPr>
      <w:r w:rsidRPr="003A057E">
        <w:rPr>
          <w:color w:val="000000" w:themeColor="text1"/>
        </w:rPr>
        <w:t>Описание полей формы приведено в таблице ниже (</w:t>
      </w:r>
      <w:r w:rsidRPr="003A057E">
        <w:rPr>
          <w:color w:val="000000" w:themeColor="text1"/>
        </w:rPr>
        <w:fldChar w:fldCharType="begin"/>
      </w:r>
      <w:r w:rsidRPr="003A057E">
        <w:rPr>
          <w:color w:val="000000" w:themeColor="text1"/>
        </w:rPr>
        <w:instrText xml:space="preserve"> REF _Ref469001204 \h  \* MERGEFORMAT </w:instrText>
      </w:r>
      <w:r w:rsidRPr="003A057E">
        <w:rPr>
          <w:color w:val="000000" w:themeColor="text1"/>
        </w:rPr>
      </w:r>
      <w:r w:rsidRPr="003A057E">
        <w:rPr>
          <w:color w:val="000000" w:themeColor="text1"/>
        </w:rPr>
        <w:fldChar w:fldCharType="separate"/>
      </w:r>
      <w:r w:rsidR="00C82C1F" w:rsidRPr="003A057E">
        <w:rPr>
          <w:color w:val="000000" w:themeColor="text1"/>
        </w:rPr>
        <w:t xml:space="preserve">Таблица </w:t>
      </w:r>
      <w:r w:rsidRPr="003A057E">
        <w:rPr>
          <w:color w:val="000000" w:themeColor="text1"/>
        </w:rPr>
        <w:fldChar w:fldCharType="end"/>
      </w:r>
      <w:r w:rsidR="009940F6">
        <w:rPr>
          <w:color w:val="000000" w:themeColor="text1"/>
        </w:rPr>
        <w:t>2</w:t>
      </w:r>
      <w:r w:rsidRPr="003A057E">
        <w:rPr>
          <w:color w:val="000000" w:themeColor="text1"/>
        </w:rPr>
        <w:t>).</w:t>
      </w:r>
    </w:p>
    <w:p w14:paraId="0BF8DA77" w14:textId="57E8B5FF" w:rsidR="00134BDA" w:rsidRPr="003A057E" w:rsidRDefault="00134BDA" w:rsidP="00134BDA">
      <w:pPr>
        <w:pStyle w:val="phtabletitle"/>
        <w:rPr>
          <w:color w:val="000000" w:themeColor="text1"/>
        </w:rPr>
      </w:pPr>
      <w:bookmarkStart w:id="26" w:name="_Ref469001204"/>
      <w:r w:rsidRPr="003A057E">
        <w:rPr>
          <w:color w:val="000000" w:themeColor="text1"/>
        </w:rPr>
        <w:t xml:space="preserve">Таблица </w:t>
      </w:r>
      <w:bookmarkEnd w:id="26"/>
      <w:r w:rsidR="009940F6">
        <w:rPr>
          <w:color w:val="000000" w:themeColor="text1"/>
        </w:rPr>
        <w:t>2</w:t>
      </w:r>
      <w:r w:rsidRPr="003A057E">
        <w:rPr>
          <w:color w:val="000000" w:themeColor="text1"/>
        </w:rPr>
        <w:t xml:space="preserve"> – Описание полей формы ввода 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0"/>
        <w:gridCol w:w="2880"/>
        <w:gridCol w:w="4982"/>
      </w:tblGrid>
      <w:tr w:rsidR="00134BDA" w:rsidRPr="003A057E" w14:paraId="5D3735BE" w14:textId="77777777" w:rsidTr="00103E8D">
        <w:trPr>
          <w:trHeight w:val="493"/>
          <w:tblHeader/>
        </w:trPr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4E1CB30" w14:textId="77777777" w:rsidR="00134BDA" w:rsidRPr="003A057E" w:rsidRDefault="00134BDA" w:rsidP="00134BDA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3CE6F9" w14:textId="77777777" w:rsidR="00134BDA" w:rsidRPr="003A057E" w:rsidRDefault="00134BDA" w:rsidP="00134BDA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Описание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C75C5EF" w14:textId="77777777" w:rsidR="00134BDA" w:rsidRPr="003A057E" w:rsidRDefault="00134BDA" w:rsidP="00134BDA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Вид, способ ввода</w:t>
            </w:r>
          </w:p>
        </w:tc>
      </w:tr>
      <w:tr w:rsidR="00134BDA" w:rsidRPr="003A057E" w14:paraId="1B5A39FE" w14:textId="77777777" w:rsidTr="00103E8D">
        <w:tc>
          <w:tcPr>
            <w:tcW w:w="5000" w:type="pct"/>
            <w:gridSpan w:val="3"/>
            <w:shd w:val="clear" w:color="auto" w:fill="auto"/>
            <w:tcMar>
              <w:left w:w="57" w:type="dxa"/>
              <w:right w:w="57" w:type="dxa"/>
            </w:tcMar>
          </w:tcPr>
          <w:p w14:paraId="2A15A4A6" w14:textId="77777777" w:rsidR="00134BDA" w:rsidRPr="003A057E" w:rsidRDefault="00134BDA" w:rsidP="00134BDA">
            <w:pPr>
              <w:pStyle w:val="phtablecolcaption"/>
            </w:pPr>
            <w:r>
              <w:t>Общие сведения</w:t>
            </w:r>
          </w:p>
        </w:tc>
      </w:tr>
      <w:tr w:rsidR="00134BDA" w:rsidRPr="003A057E" w14:paraId="229CAFA6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6F6F75E6" w14:textId="1A740F81" w:rsidR="00134BDA" w:rsidRPr="00703DD1" w:rsidRDefault="00134BDA" w:rsidP="00134BDA">
            <w:pPr>
              <w:pStyle w:val="phtablecellleft"/>
              <w:rPr>
                <w:color w:val="000000" w:themeColor="text1"/>
              </w:rPr>
            </w:pPr>
            <w:r w:rsidRPr="00703DD1">
              <w:rPr>
                <w:color w:val="000000" w:themeColor="text1"/>
              </w:rPr>
              <w:t>СНИЛС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220AF457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Номер СНИЛС пациента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194C63C8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Числовое поле ввода в формате ХХХ-ХХХ-ХХХ ХХ</w:t>
            </w:r>
          </w:p>
        </w:tc>
      </w:tr>
      <w:tr w:rsidR="00134BDA" w:rsidRPr="003A057E" w14:paraId="6004AA27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700B2B6C" w14:textId="270B73EC" w:rsidR="00134BDA" w:rsidRPr="00103E8D" w:rsidRDefault="00134BDA" w:rsidP="00134BDA">
            <w:pPr>
              <w:pStyle w:val="phtablecellleft"/>
              <w:rPr>
                <w:b/>
                <w:color w:val="000000" w:themeColor="text1"/>
              </w:rPr>
            </w:pPr>
            <w:r w:rsidRPr="00103E8D">
              <w:rPr>
                <w:b/>
                <w:color w:val="000000" w:themeColor="text1"/>
              </w:rPr>
              <w:t>Фамилия</w:t>
            </w:r>
            <w:r w:rsidR="00103E8D">
              <w:rPr>
                <w:b/>
                <w:color w:val="000000" w:themeColor="text1"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778DD04F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Фамилия пациента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167D4D21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 xml:space="preserve">Текстовое поле </w:t>
            </w:r>
          </w:p>
        </w:tc>
      </w:tr>
      <w:tr w:rsidR="00134BDA" w:rsidRPr="003A057E" w14:paraId="1C3ECC6A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2E0078BB" w14:textId="261C3BCC" w:rsidR="00134BDA" w:rsidRPr="00103E8D" w:rsidRDefault="00134BDA" w:rsidP="00134BDA">
            <w:pPr>
              <w:pStyle w:val="phtablecellleft"/>
              <w:rPr>
                <w:b/>
                <w:color w:val="000000" w:themeColor="text1"/>
              </w:rPr>
            </w:pPr>
            <w:r w:rsidRPr="00103E8D">
              <w:rPr>
                <w:b/>
                <w:color w:val="000000" w:themeColor="text1"/>
              </w:rPr>
              <w:t>Имя</w:t>
            </w:r>
            <w:r w:rsidR="00103E8D">
              <w:rPr>
                <w:b/>
                <w:color w:val="000000" w:themeColor="text1"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63245A40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Имя пациента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04A72B8F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 xml:space="preserve">Текстовое поле </w:t>
            </w:r>
          </w:p>
        </w:tc>
      </w:tr>
      <w:tr w:rsidR="00134BDA" w:rsidRPr="003A057E" w14:paraId="0FA1DDBB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3034D294" w14:textId="407B2CB8" w:rsidR="00134BDA" w:rsidRPr="00103E8D" w:rsidRDefault="00134BDA" w:rsidP="00134BDA">
            <w:pPr>
              <w:pStyle w:val="phtablecellleft"/>
              <w:rPr>
                <w:b/>
                <w:color w:val="000000" w:themeColor="text1"/>
              </w:rPr>
            </w:pPr>
            <w:r w:rsidRPr="00103E8D">
              <w:rPr>
                <w:b/>
                <w:color w:val="000000" w:themeColor="text1"/>
              </w:rPr>
              <w:t>Отчество</w:t>
            </w:r>
            <w:r w:rsidR="00103E8D">
              <w:rPr>
                <w:b/>
                <w:color w:val="000000" w:themeColor="text1"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757F49F6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Отчество пациента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2F45462C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 xml:space="preserve">Текстовое поле </w:t>
            </w:r>
          </w:p>
        </w:tc>
      </w:tr>
      <w:tr w:rsidR="00134BDA" w:rsidRPr="003A057E" w14:paraId="76D260A0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4FC3F6F2" w14:textId="50E762D5" w:rsidR="00134BDA" w:rsidRPr="00103E8D" w:rsidRDefault="00134BDA" w:rsidP="00134BDA">
            <w:pPr>
              <w:pStyle w:val="phtablecellleft"/>
              <w:rPr>
                <w:b/>
                <w:color w:val="000000" w:themeColor="text1"/>
              </w:rPr>
            </w:pPr>
            <w:r w:rsidRPr="00103E8D">
              <w:rPr>
                <w:b/>
                <w:color w:val="000000" w:themeColor="text1"/>
              </w:rPr>
              <w:t>Пол</w:t>
            </w:r>
            <w:r w:rsidR="00103E8D">
              <w:rPr>
                <w:b/>
                <w:color w:val="000000" w:themeColor="text1"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2BE57B9B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Пол пациента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1DC3AD0C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Переключатель: мужской/женский</w:t>
            </w:r>
          </w:p>
        </w:tc>
      </w:tr>
      <w:tr w:rsidR="00134BDA" w:rsidRPr="003A057E" w14:paraId="6774216F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7FD1CDF6" w14:textId="09835D58" w:rsidR="00134BDA" w:rsidRPr="00103E8D" w:rsidRDefault="00134BDA" w:rsidP="00134BDA">
            <w:pPr>
              <w:pStyle w:val="phtablecellleft"/>
              <w:rPr>
                <w:b/>
                <w:color w:val="000000" w:themeColor="text1"/>
              </w:rPr>
            </w:pPr>
            <w:r w:rsidRPr="00103E8D">
              <w:rPr>
                <w:b/>
                <w:color w:val="000000" w:themeColor="text1"/>
              </w:rPr>
              <w:t>Дата рождения</w:t>
            </w:r>
            <w:r w:rsidR="00103E8D">
              <w:rPr>
                <w:b/>
                <w:color w:val="000000" w:themeColor="text1"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2ED74FAD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Дата рождения пациента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15187CB0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Поле для ввода в формате ДД.ММ.ГГГГ</w:t>
            </w:r>
          </w:p>
        </w:tc>
      </w:tr>
      <w:tr w:rsidR="00134BDA" w:rsidRPr="003A057E" w14:paraId="13FC5147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6D3393AF" w14:textId="31C8D510" w:rsidR="00134BDA" w:rsidRPr="00103E8D" w:rsidRDefault="00134BDA" w:rsidP="00134BDA">
            <w:pPr>
              <w:pStyle w:val="phtablecellleft"/>
              <w:rPr>
                <w:b/>
                <w:color w:val="000000" w:themeColor="text1"/>
              </w:rPr>
            </w:pPr>
            <w:r w:rsidRPr="00103E8D">
              <w:rPr>
                <w:b/>
                <w:color w:val="000000" w:themeColor="text1"/>
              </w:rPr>
              <w:t>Гражданство</w:t>
            </w:r>
            <w:r w:rsidR="00103E8D">
              <w:rPr>
                <w:b/>
                <w:color w:val="000000" w:themeColor="text1"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6EB5A425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Гражданство пациента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49671E25" w14:textId="4170ABF9" w:rsidR="00134BDA" w:rsidRPr="00407CA7" w:rsidRDefault="00134BDA" w:rsidP="00602A3A">
            <w:pPr>
              <w:pStyle w:val="phtablecellleft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Выпадающий список</w:t>
            </w:r>
            <w:r w:rsidR="00407CA7">
              <w:rPr>
                <w:color w:val="000000" w:themeColor="text1"/>
              </w:rPr>
              <w:t>. При выборе пункта «Иностранный гражданин» и «Гражданин Российской Федерации и иностранного государства (двойное гражданство)»</w:t>
            </w:r>
            <w:r w:rsidR="00602A3A">
              <w:rPr>
                <w:color w:val="000000" w:themeColor="text1"/>
              </w:rPr>
              <w:t xml:space="preserve"> </w:t>
            </w:r>
            <w:r w:rsidR="00602A3A">
              <w:rPr>
                <w:color w:val="000000" w:themeColor="text1"/>
              </w:rPr>
              <w:lastRenderedPageBreak/>
              <w:t>необходимо из выпадающего списка выбрать страну иностранного гражданства. Также возможно указание статуса «Лицо без гражданства»</w:t>
            </w:r>
          </w:p>
        </w:tc>
      </w:tr>
      <w:tr w:rsidR="00134BDA" w:rsidRPr="003A057E" w14:paraId="5338E7A8" w14:textId="77777777" w:rsidTr="00103E8D">
        <w:tc>
          <w:tcPr>
            <w:tcW w:w="5000" w:type="pct"/>
            <w:gridSpan w:val="3"/>
            <w:shd w:val="clear" w:color="auto" w:fill="auto"/>
            <w:tcMar>
              <w:left w:w="57" w:type="dxa"/>
              <w:right w:w="57" w:type="dxa"/>
            </w:tcMar>
          </w:tcPr>
          <w:p w14:paraId="51C6D07B" w14:textId="77777777" w:rsidR="00134BDA" w:rsidRPr="003A057E" w:rsidRDefault="00134BDA" w:rsidP="00134BDA">
            <w:pPr>
              <w:pStyle w:val="phtablecolcaption"/>
            </w:pPr>
            <w:r>
              <w:lastRenderedPageBreak/>
              <w:t>Документы</w:t>
            </w:r>
          </w:p>
        </w:tc>
      </w:tr>
      <w:tr w:rsidR="00134BDA" w:rsidRPr="003A057E" w14:paraId="0F84EEA3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491C043A" w14:textId="4AA6851B" w:rsidR="00134BDA" w:rsidRPr="00103E8D" w:rsidRDefault="00134BDA" w:rsidP="00134BDA">
            <w:pPr>
              <w:pStyle w:val="phtablecellleft"/>
              <w:rPr>
                <w:b/>
                <w:color w:val="000000" w:themeColor="text1"/>
              </w:rPr>
            </w:pPr>
            <w:r w:rsidRPr="00103E8D">
              <w:rPr>
                <w:b/>
              </w:rPr>
              <w:t>Тип документа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52DB09FF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Тип документа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381B6F2D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Выпадающий список</w:t>
            </w:r>
          </w:p>
        </w:tc>
      </w:tr>
      <w:tr w:rsidR="00134BDA" w:rsidRPr="003A057E" w14:paraId="756233BA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79C39C28" w14:textId="5B76B224" w:rsidR="00134BDA" w:rsidRPr="00C847E6" w:rsidRDefault="00134BDA" w:rsidP="00134BDA">
            <w:pPr>
              <w:pStyle w:val="phtablecellleft"/>
              <w:rPr>
                <w:color w:val="000000" w:themeColor="text1"/>
              </w:rPr>
            </w:pPr>
            <w:r w:rsidRPr="00C847E6">
              <w:t>Серия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604AAC88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Серия документа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2BC9BCF1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 xml:space="preserve">Текстовое поле </w:t>
            </w:r>
          </w:p>
        </w:tc>
      </w:tr>
      <w:tr w:rsidR="00134BDA" w:rsidRPr="003A057E" w14:paraId="0221251D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53676007" w14:textId="7249DFC7" w:rsidR="00134BDA" w:rsidRPr="00C847E6" w:rsidRDefault="00134BDA" w:rsidP="00134BDA">
            <w:pPr>
              <w:pStyle w:val="phtablecellleft"/>
              <w:rPr>
                <w:color w:val="000000" w:themeColor="text1"/>
              </w:rPr>
            </w:pPr>
            <w:r w:rsidRPr="00C847E6">
              <w:t>Номер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3FDBD751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Номер документа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6FE0120B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 xml:space="preserve">Текстовое поле </w:t>
            </w:r>
          </w:p>
        </w:tc>
      </w:tr>
      <w:tr w:rsidR="00134BDA" w:rsidRPr="003A057E" w14:paraId="51737339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4C99796A" w14:textId="276D0455" w:rsidR="00134BDA" w:rsidRPr="00C847E6" w:rsidRDefault="00134BDA" w:rsidP="00134BDA">
            <w:pPr>
              <w:pStyle w:val="phtablecellleft"/>
              <w:rPr>
                <w:color w:val="000000" w:themeColor="text1"/>
              </w:rPr>
            </w:pPr>
            <w:r w:rsidRPr="00C847E6">
              <w:t>Кем выдан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36D3B3F9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Наименование органа, выдавшего документ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72AC277A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Текстовое поле</w:t>
            </w:r>
          </w:p>
        </w:tc>
      </w:tr>
      <w:tr w:rsidR="00134BDA" w:rsidRPr="003A057E" w14:paraId="3F997BD3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55182DF1" w14:textId="1A1B8BD2" w:rsidR="00134BDA" w:rsidRPr="00103E8D" w:rsidRDefault="00134BDA" w:rsidP="00134BDA">
            <w:pPr>
              <w:pStyle w:val="phtablecellleft"/>
              <w:rPr>
                <w:b/>
                <w:color w:val="000000" w:themeColor="text1"/>
              </w:rPr>
            </w:pPr>
            <w:r w:rsidRPr="00103E8D">
              <w:rPr>
                <w:b/>
              </w:rPr>
              <w:t>Дата выдачи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1BA76765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Дата выдачи документа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0036564D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Поле для ввода в формате ДД.ММ.ГГГГ</w:t>
            </w:r>
          </w:p>
        </w:tc>
      </w:tr>
      <w:tr w:rsidR="00134BDA" w:rsidRPr="003A057E" w14:paraId="1326BC2E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7E301BCD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Код подразделения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16A78102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>Код подразделения, выдавшего документ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330CF52E" w14:textId="77777777" w:rsidR="00134BDA" w:rsidRPr="003A057E" w:rsidRDefault="00134BDA" w:rsidP="00134BDA">
            <w:pPr>
              <w:pStyle w:val="phtablecellleft"/>
              <w:rPr>
                <w:color w:val="000000" w:themeColor="text1"/>
              </w:rPr>
            </w:pPr>
            <w:r w:rsidRPr="00341B9B">
              <w:t xml:space="preserve">Текстовое поле </w:t>
            </w:r>
          </w:p>
        </w:tc>
      </w:tr>
      <w:tr w:rsidR="00134BDA" w:rsidRPr="003A057E" w14:paraId="437E6E80" w14:textId="77777777" w:rsidTr="00103E8D">
        <w:tc>
          <w:tcPr>
            <w:tcW w:w="5000" w:type="pct"/>
            <w:gridSpan w:val="3"/>
            <w:shd w:val="clear" w:color="auto" w:fill="auto"/>
            <w:tcMar>
              <w:left w:w="57" w:type="dxa"/>
              <w:right w:w="57" w:type="dxa"/>
            </w:tcMar>
          </w:tcPr>
          <w:p w14:paraId="500DFBB7" w14:textId="77777777" w:rsidR="00134BDA" w:rsidRPr="00341B9B" w:rsidRDefault="00134BDA" w:rsidP="00134BDA">
            <w:pPr>
              <w:pStyle w:val="phtablecolcaption"/>
            </w:pPr>
            <w:r>
              <w:t>Медицинское страхование</w:t>
            </w:r>
          </w:p>
        </w:tc>
      </w:tr>
      <w:tr w:rsidR="00134BDA" w:rsidRPr="003A057E" w14:paraId="43D98611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6462083A" w14:textId="24F8EF4A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Тип полиса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1FE29035" w14:textId="77777777" w:rsidR="00134BDA" w:rsidRPr="00341B9B" w:rsidRDefault="00134BDA" w:rsidP="00134BDA">
            <w:pPr>
              <w:pStyle w:val="phtablecellleft"/>
            </w:pPr>
            <w:r w:rsidRPr="002760DA">
              <w:t>Тип полиса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51C313C0" w14:textId="77777777" w:rsidR="00134BDA" w:rsidRPr="00341B9B" w:rsidRDefault="00134BDA" w:rsidP="00134BDA">
            <w:pPr>
              <w:pStyle w:val="phtablecellleft"/>
            </w:pPr>
            <w:r w:rsidRPr="002760DA">
              <w:t>Выпадающий список</w:t>
            </w:r>
          </w:p>
        </w:tc>
      </w:tr>
      <w:tr w:rsidR="00134BDA" w:rsidRPr="003A057E" w14:paraId="220C0D65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0AF90170" w14:textId="7DA83187" w:rsidR="00134BDA" w:rsidRPr="00C847E6" w:rsidRDefault="00134BDA" w:rsidP="00134BDA">
            <w:pPr>
              <w:pStyle w:val="phtablecellleft"/>
            </w:pPr>
            <w:r w:rsidRPr="00C847E6">
              <w:t>Серия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0DB8CF34" w14:textId="77777777" w:rsidR="00134BDA" w:rsidRPr="00341B9B" w:rsidRDefault="00134BDA" w:rsidP="00134BDA">
            <w:pPr>
              <w:pStyle w:val="phtablecellleft"/>
            </w:pPr>
            <w:r w:rsidRPr="002760DA">
              <w:t>Серия полиса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05F1A322" w14:textId="77777777" w:rsidR="00134BDA" w:rsidRPr="00341B9B" w:rsidRDefault="00134BDA" w:rsidP="00134BDA">
            <w:pPr>
              <w:pStyle w:val="phtablecellleft"/>
            </w:pPr>
            <w:r w:rsidRPr="002760DA">
              <w:t xml:space="preserve">Текстовое поле </w:t>
            </w:r>
          </w:p>
        </w:tc>
      </w:tr>
      <w:tr w:rsidR="00134BDA" w:rsidRPr="003A057E" w14:paraId="0C5C88E2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436A9E74" w14:textId="51DD97A3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Номер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6C4D9BE8" w14:textId="77777777" w:rsidR="00134BDA" w:rsidRPr="00341B9B" w:rsidRDefault="00134BDA" w:rsidP="00134BDA">
            <w:pPr>
              <w:pStyle w:val="phtablecellleft"/>
            </w:pPr>
            <w:r w:rsidRPr="002760DA">
              <w:t>Номер полиса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78631654" w14:textId="77777777" w:rsidR="00134BDA" w:rsidRPr="00341B9B" w:rsidRDefault="00134BDA" w:rsidP="00134BDA">
            <w:pPr>
              <w:pStyle w:val="phtablecellleft"/>
            </w:pPr>
            <w:r w:rsidRPr="002760DA">
              <w:t xml:space="preserve">Текстовое поле </w:t>
            </w:r>
          </w:p>
        </w:tc>
      </w:tr>
      <w:tr w:rsidR="00134BDA" w:rsidRPr="003A057E" w14:paraId="16C724D2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54FBFD06" w14:textId="7AE39BAE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Страховая организация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6226AE7D" w14:textId="77777777" w:rsidR="00134BDA" w:rsidRPr="00341B9B" w:rsidRDefault="00134BDA" w:rsidP="00134BDA">
            <w:pPr>
              <w:pStyle w:val="phtablecellleft"/>
            </w:pPr>
            <w:r w:rsidRPr="002760DA">
              <w:t>Страховая компания пациента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0100CD0D" w14:textId="77777777" w:rsidR="00134BDA" w:rsidRPr="00341B9B" w:rsidRDefault="00134BDA" w:rsidP="00134BDA">
            <w:pPr>
              <w:pStyle w:val="phtablecellleft"/>
            </w:pPr>
            <w:r w:rsidRPr="002760DA">
              <w:t>Выпадающий список</w:t>
            </w:r>
          </w:p>
        </w:tc>
      </w:tr>
      <w:tr w:rsidR="00134BDA" w:rsidRPr="003A057E" w14:paraId="4EE2C438" w14:textId="77777777" w:rsidTr="00103E8D">
        <w:tc>
          <w:tcPr>
            <w:tcW w:w="5000" w:type="pct"/>
            <w:gridSpan w:val="3"/>
            <w:shd w:val="clear" w:color="auto" w:fill="auto"/>
            <w:tcMar>
              <w:left w:w="57" w:type="dxa"/>
              <w:right w:w="57" w:type="dxa"/>
            </w:tcMar>
          </w:tcPr>
          <w:p w14:paraId="70DC4F80" w14:textId="77777777" w:rsidR="00134BDA" w:rsidRPr="00341B9B" w:rsidRDefault="00134BDA" w:rsidP="00134BDA">
            <w:pPr>
              <w:pStyle w:val="phtablecolcaption"/>
            </w:pPr>
            <w:r>
              <w:t>Контакты</w:t>
            </w:r>
          </w:p>
        </w:tc>
      </w:tr>
      <w:tr w:rsidR="00703DD1" w:rsidRPr="003A057E" w14:paraId="51C22B2A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3EFFC9B7" w14:textId="5B552163" w:rsidR="00703DD1" w:rsidRPr="00103E8D" w:rsidRDefault="00703DD1" w:rsidP="00134BDA">
            <w:pPr>
              <w:pStyle w:val="phtablecellleft"/>
              <w:rPr>
                <w:b/>
              </w:rPr>
            </w:pPr>
            <w:r>
              <w:rPr>
                <w:b/>
              </w:rPr>
              <w:t>Отсутствуют сведения о мобильном телефоне*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75EA5715" w14:textId="01A34705" w:rsidR="00703DD1" w:rsidRPr="007F6A21" w:rsidRDefault="00551399" w:rsidP="00134BDA">
            <w:pPr>
              <w:pStyle w:val="phtablecellleft"/>
            </w:pPr>
            <w:r>
              <w:t>Признак отсутствия сведений о мобильном телефоне пациента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3A1BA628" w14:textId="7C360FCE" w:rsidR="00703DD1" w:rsidRPr="007F6A21" w:rsidRDefault="00551399" w:rsidP="00551399">
            <w:pPr>
              <w:pStyle w:val="phtablecellleft"/>
            </w:pPr>
            <w:r>
              <w:t>В случае установления признака «</w:t>
            </w:r>
            <w:r w:rsidRPr="00551399">
              <w:t>Отсутствуют сведения о мобильном телефоне</w:t>
            </w:r>
            <w:r>
              <w:t>» отсутствует необходимость указания номера мобильного телефона</w:t>
            </w:r>
          </w:p>
        </w:tc>
      </w:tr>
      <w:tr w:rsidR="00134BDA" w:rsidRPr="003A057E" w14:paraId="524EDACB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6C8E6AFD" w14:textId="2A545AC7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Телефон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2EAB532A" w14:textId="77777777" w:rsidR="00134BDA" w:rsidRPr="00341B9B" w:rsidRDefault="00134BDA" w:rsidP="00134BDA">
            <w:pPr>
              <w:pStyle w:val="phtablecellleft"/>
            </w:pPr>
            <w:r w:rsidRPr="007F6A21">
              <w:t>Тип номера (мобильный/домашний)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7DA2316B" w14:textId="5EC466D1" w:rsidR="00134BDA" w:rsidRPr="00341B9B" w:rsidRDefault="00134BDA" w:rsidP="00134BDA">
            <w:pPr>
              <w:pStyle w:val="phtablecellleft"/>
            </w:pPr>
            <w:r w:rsidRPr="007F6A21">
              <w:t>Выбор из списка</w:t>
            </w:r>
            <w:r w:rsidR="00703DD1">
              <w:t>. Обязательно указание номера мобильного телефона</w:t>
            </w:r>
          </w:p>
        </w:tc>
      </w:tr>
      <w:tr w:rsidR="00134BDA" w:rsidRPr="003A057E" w14:paraId="46E059DD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362C8094" w14:textId="5F7338A4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Номер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644D77A5" w14:textId="77777777" w:rsidR="00134BDA" w:rsidRPr="00341B9B" w:rsidRDefault="00134BDA" w:rsidP="00134BDA">
            <w:pPr>
              <w:pStyle w:val="phtablecellleft"/>
            </w:pPr>
            <w:r w:rsidRPr="007F6A21">
              <w:t>Номер телефона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0AF3D288" w14:textId="12A77514" w:rsidR="00134BDA" w:rsidRPr="00341B9B" w:rsidRDefault="00703DD1" w:rsidP="00134BDA">
            <w:pPr>
              <w:pStyle w:val="phtablecellleft"/>
            </w:pPr>
            <w:r>
              <w:t>Поле в формате +7(_</w:t>
            </w:r>
            <w:r w:rsidR="00134BDA" w:rsidRPr="007F6A21">
              <w:t>__)___-__-__</w:t>
            </w:r>
          </w:p>
        </w:tc>
      </w:tr>
      <w:tr w:rsidR="00134BDA" w:rsidRPr="003A057E" w14:paraId="7A3C2FA4" w14:textId="77777777" w:rsidTr="00103E8D">
        <w:tc>
          <w:tcPr>
            <w:tcW w:w="5000" w:type="pct"/>
            <w:gridSpan w:val="3"/>
            <w:shd w:val="clear" w:color="auto" w:fill="auto"/>
            <w:tcMar>
              <w:left w:w="57" w:type="dxa"/>
              <w:right w:w="57" w:type="dxa"/>
            </w:tcMar>
          </w:tcPr>
          <w:p w14:paraId="27E43E71" w14:textId="77777777" w:rsidR="00134BDA" w:rsidRPr="00341B9B" w:rsidRDefault="00134BDA" w:rsidP="00134BDA">
            <w:pPr>
              <w:pStyle w:val="phtablecolcaption"/>
            </w:pPr>
            <w:r>
              <w:t>Адреса</w:t>
            </w:r>
          </w:p>
        </w:tc>
      </w:tr>
      <w:tr w:rsidR="00703DD1" w:rsidRPr="003A057E" w14:paraId="585105E9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1C8FDCE6" w14:textId="68CF0780" w:rsidR="00703DD1" w:rsidRPr="00103E8D" w:rsidRDefault="00703DD1" w:rsidP="00134BDA">
            <w:pPr>
              <w:pStyle w:val="phtablecellleft"/>
              <w:rPr>
                <w:b/>
              </w:rPr>
            </w:pPr>
            <w:r>
              <w:rPr>
                <w:b/>
              </w:rPr>
              <w:t>БОМЖ*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561A20FF" w14:textId="7F6BE998" w:rsidR="00703DD1" w:rsidRPr="00941076" w:rsidRDefault="00703DD1" w:rsidP="00134BDA">
            <w:pPr>
              <w:pStyle w:val="phtablecellleft"/>
            </w:pPr>
            <w:r>
              <w:t>Признак лица без определенного места жительства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4370C561" w14:textId="6120B613" w:rsidR="00703DD1" w:rsidRPr="00B63BC6" w:rsidRDefault="00703DD1" w:rsidP="00134BDA">
            <w:pPr>
              <w:pStyle w:val="phtablecellleft"/>
            </w:pPr>
            <w:r>
              <w:t>В случае установления признака «БОМЖ» сведения об адресе необходимо заполнить только до населенного пункта</w:t>
            </w:r>
          </w:p>
        </w:tc>
      </w:tr>
      <w:tr w:rsidR="00134BDA" w:rsidRPr="003A057E" w14:paraId="0018EBBC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71FCA86D" w14:textId="6B778DF5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Тип адреса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04D65590" w14:textId="77777777" w:rsidR="00134BDA" w:rsidRPr="00341B9B" w:rsidRDefault="00134BDA" w:rsidP="00134BDA">
            <w:pPr>
              <w:pStyle w:val="phtablecellleft"/>
            </w:pPr>
            <w:r w:rsidRPr="00941076">
              <w:t>Тип адреса (регистрации/проживания)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2D9D2172" w14:textId="77777777" w:rsidR="00134BDA" w:rsidRPr="00341B9B" w:rsidRDefault="00134BDA" w:rsidP="00134BDA">
            <w:pPr>
              <w:pStyle w:val="phtablecellleft"/>
            </w:pPr>
            <w:r w:rsidRPr="00B63BC6">
              <w:t>Выбор из списка</w:t>
            </w:r>
          </w:p>
        </w:tc>
      </w:tr>
      <w:tr w:rsidR="00134BDA" w:rsidRPr="003A057E" w14:paraId="50009BA5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57182C30" w14:textId="6E5C69E2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Поиск по ФИАС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556423AD" w14:textId="77777777" w:rsidR="00134BDA" w:rsidRPr="00341B9B" w:rsidRDefault="00134BDA" w:rsidP="00134BDA">
            <w:pPr>
              <w:pStyle w:val="phtablecellleft"/>
            </w:pPr>
            <w:r w:rsidRPr="00941076">
              <w:t>Поле поиска в Федеральной информационной адресной системе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7DB97D15" w14:textId="77777777" w:rsidR="00134BDA" w:rsidRPr="00341B9B" w:rsidRDefault="00134BDA" w:rsidP="00134BDA">
            <w:pPr>
              <w:pStyle w:val="phtablecellleft"/>
            </w:pPr>
            <w:r w:rsidRPr="00B63BC6">
              <w:t>Текстовое поле</w:t>
            </w:r>
          </w:p>
        </w:tc>
      </w:tr>
      <w:tr w:rsidR="00134BDA" w:rsidRPr="003A057E" w14:paraId="5B691A2B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425FDD16" w14:textId="0BF73D91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Регион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72B16E27" w14:textId="77777777" w:rsidR="00134BDA" w:rsidRPr="00341B9B" w:rsidRDefault="00134BDA" w:rsidP="00134BDA">
            <w:pPr>
              <w:pStyle w:val="phtablecellleft"/>
            </w:pPr>
            <w:r w:rsidRPr="00941076">
              <w:t>Субъект РФ, в котором проживает/зарегистрирован пациент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1BDBD438" w14:textId="77777777" w:rsidR="00134BDA" w:rsidRPr="00341B9B" w:rsidRDefault="00134BDA" w:rsidP="00134BDA">
            <w:pPr>
              <w:pStyle w:val="phtablecellleft"/>
            </w:pPr>
            <w:r w:rsidRPr="00B63BC6">
              <w:t>Выпадающий список</w:t>
            </w:r>
          </w:p>
        </w:tc>
      </w:tr>
      <w:tr w:rsidR="00134BDA" w:rsidRPr="003A057E" w14:paraId="0CC30107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6A1DDBCE" w14:textId="1207063A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Населенный пункт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1686552A" w14:textId="77777777" w:rsidR="00134BDA" w:rsidRPr="00341B9B" w:rsidRDefault="00134BDA" w:rsidP="00134BDA">
            <w:pPr>
              <w:pStyle w:val="phtablecellleft"/>
            </w:pPr>
            <w:r w:rsidRPr="00941076">
              <w:t>Населенный пункт, в котором проживает/зарегистрирован пациент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3A7DF23E" w14:textId="77777777" w:rsidR="00134BDA" w:rsidRPr="00341B9B" w:rsidRDefault="00134BDA" w:rsidP="00134BDA">
            <w:pPr>
              <w:pStyle w:val="phtablecellleft"/>
            </w:pPr>
            <w:r w:rsidRPr="00FA66A9">
              <w:t>Текстовое поле</w:t>
            </w:r>
          </w:p>
        </w:tc>
      </w:tr>
      <w:tr w:rsidR="00134BDA" w:rsidRPr="003A057E" w14:paraId="1CA4B3F2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300B2E7A" w14:textId="37FB84A3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lastRenderedPageBreak/>
              <w:t>Улица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3802DC5B" w14:textId="77777777" w:rsidR="00134BDA" w:rsidRPr="00341B9B" w:rsidRDefault="00134BDA" w:rsidP="00134BDA">
            <w:pPr>
              <w:pStyle w:val="phtablecellleft"/>
            </w:pPr>
            <w:r w:rsidRPr="00941076">
              <w:t>Улица, на которой проживает/зарегистрирован пациент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60CC6753" w14:textId="77777777" w:rsidR="00134BDA" w:rsidRPr="00341B9B" w:rsidRDefault="00134BDA" w:rsidP="00134BDA">
            <w:pPr>
              <w:pStyle w:val="phtablecellleft"/>
            </w:pPr>
            <w:r w:rsidRPr="00FA66A9">
              <w:t>Текстовое поле</w:t>
            </w:r>
          </w:p>
        </w:tc>
      </w:tr>
      <w:tr w:rsidR="00134BDA" w:rsidRPr="003A057E" w14:paraId="59955CC5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759807C1" w14:textId="2ACB5914" w:rsidR="00134BDA" w:rsidRPr="00103E8D" w:rsidRDefault="00134BDA" w:rsidP="00134BDA">
            <w:pPr>
              <w:pStyle w:val="phtablecellleft"/>
              <w:rPr>
                <w:b/>
              </w:rPr>
            </w:pPr>
            <w:r w:rsidRPr="00103E8D">
              <w:rPr>
                <w:b/>
              </w:rPr>
              <w:t>Дом</w:t>
            </w:r>
            <w:r w:rsidR="00103E8D">
              <w:rPr>
                <w:b/>
              </w:rPr>
              <w:t>*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646E63D5" w14:textId="77777777" w:rsidR="00134BDA" w:rsidRPr="00341B9B" w:rsidRDefault="00134BDA" w:rsidP="00134BDA">
            <w:pPr>
              <w:pStyle w:val="phtablecellleft"/>
            </w:pPr>
            <w:r w:rsidRPr="00941076">
              <w:t>Дом, в котором проживает/зарегистрирован пациент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79F8D1CB" w14:textId="77777777" w:rsidR="00134BDA" w:rsidRPr="00341B9B" w:rsidRDefault="00134BDA" w:rsidP="00134BDA">
            <w:pPr>
              <w:pStyle w:val="phtablecellleft"/>
            </w:pPr>
            <w:r w:rsidRPr="00FA66A9">
              <w:t>Текстовое поле</w:t>
            </w:r>
          </w:p>
        </w:tc>
      </w:tr>
      <w:tr w:rsidR="00134BDA" w:rsidRPr="003A057E" w14:paraId="128F3A50" w14:textId="77777777" w:rsidTr="00103E8D">
        <w:tc>
          <w:tcPr>
            <w:tcW w:w="1058" w:type="pct"/>
            <w:shd w:val="clear" w:color="auto" w:fill="auto"/>
            <w:tcMar>
              <w:left w:w="57" w:type="dxa"/>
              <w:right w:w="57" w:type="dxa"/>
            </w:tcMar>
          </w:tcPr>
          <w:p w14:paraId="5214CD81" w14:textId="77777777" w:rsidR="00134BDA" w:rsidRPr="00341B9B" w:rsidRDefault="00134BDA" w:rsidP="00134BDA">
            <w:pPr>
              <w:pStyle w:val="phtablecellleft"/>
            </w:pPr>
            <w:r w:rsidRPr="00941076">
              <w:t>Квартира</w:t>
            </w:r>
          </w:p>
        </w:tc>
        <w:tc>
          <w:tcPr>
            <w:tcW w:w="1444" w:type="pct"/>
            <w:shd w:val="clear" w:color="auto" w:fill="auto"/>
            <w:tcMar>
              <w:left w:w="57" w:type="dxa"/>
              <w:right w:w="57" w:type="dxa"/>
            </w:tcMar>
          </w:tcPr>
          <w:p w14:paraId="031CA2D6" w14:textId="77777777" w:rsidR="00134BDA" w:rsidRPr="00341B9B" w:rsidRDefault="00134BDA" w:rsidP="00134BDA">
            <w:pPr>
              <w:pStyle w:val="phtablecellleft"/>
            </w:pPr>
            <w:r w:rsidRPr="00941076">
              <w:t>Квартира, в которой проживает/зарегистрирован пациент</w:t>
            </w:r>
          </w:p>
        </w:tc>
        <w:tc>
          <w:tcPr>
            <w:tcW w:w="2498" w:type="pct"/>
            <w:shd w:val="clear" w:color="auto" w:fill="auto"/>
            <w:tcMar>
              <w:left w:w="57" w:type="dxa"/>
              <w:right w:w="57" w:type="dxa"/>
            </w:tcMar>
          </w:tcPr>
          <w:p w14:paraId="7C9F9E77" w14:textId="77777777" w:rsidR="00134BDA" w:rsidRPr="00341B9B" w:rsidRDefault="00134BDA" w:rsidP="00134BDA">
            <w:pPr>
              <w:pStyle w:val="phtablecellleft"/>
            </w:pPr>
            <w:r w:rsidRPr="00FA66A9">
              <w:t>Текстовое поле</w:t>
            </w:r>
          </w:p>
        </w:tc>
      </w:tr>
    </w:tbl>
    <w:p w14:paraId="1BBCDC04" w14:textId="77777777" w:rsidR="00134BDA" w:rsidRDefault="00134BDA" w:rsidP="00134BDA">
      <w:pPr>
        <w:pStyle w:val="af5"/>
        <w:rPr>
          <w:color w:val="000000" w:themeColor="text1"/>
        </w:rPr>
      </w:pPr>
    </w:p>
    <w:p w14:paraId="7976920F" w14:textId="67C73873" w:rsidR="009572CB" w:rsidRDefault="009572CB" w:rsidP="009572CB">
      <w:pPr>
        <w:pStyle w:val="phnormal"/>
      </w:pPr>
      <w:r>
        <w:t>Для иностранных граждан указываются реквизиты документа, удостоверяющего личность гражданина иностранного государства</w:t>
      </w:r>
      <w:r w:rsidR="00386581">
        <w:t xml:space="preserve"> (добавления в регистр иностранного гражданина описано в п.5.2).</w:t>
      </w:r>
    </w:p>
    <w:p w14:paraId="5B29B1A3" w14:textId="4A1D3C2F" w:rsidR="00103E8D" w:rsidRDefault="00103E8D" w:rsidP="00103E8D">
      <w:pPr>
        <w:pStyle w:val="phnormal"/>
      </w:pPr>
      <w:r>
        <w:t xml:space="preserve">В </w:t>
      </w:r>
      <w:r w:rsidR="0056794C" w:rsidRPr="009940F6">
        <w:rPr>
          <w:szCs w:val="28"/>
        </w:rPr>
        <w:t>Регистр</w:t>
      </w:r>
      <w:r w:rsidR="0056794C">
        <w:rPr>
          <w:szCs w:val="28"/>
        </w:rPr>
        <w:t>е</w:t>
      </w:r>
      <w:r w:rsidR="0056794C" w:rsidRPr="009940F6">
        <w:rPr>
          <w:szCs w:val="28"/>
        </w:rPr>
        <w:t xml:space="preserve"> </w:t>
      </w:r>
      <w:r w:rsidR="0056794C" w:rsidRPr="004A407D">
        <w:rPr>
          <w:rFonts w:eastAsia="Arial"/>
          <w:szCs w:val="28"/>
        </w:rPr>
        <w:t>вакцинированных</w:t>
      </w:r>
      <w:r w:rsidRPr="00103E8D">
        <w:t xml:space="preserve"> </w:t>
      </w:r>
      <w:r>
        <w:t>предусмотрена возможность загрузки части персональных данных из Единого реестра застрахованных ФОМС (далее - ЕРЗ). Чтобы во</w:t>
      </w:r>
      <w:r w:rsidR="009572CB">
        <w:t>с</w:t>
      </w:r>
      <w:r>
        <w:t>пользовать</w:t>
      </w:r>
      <w:r w:rsidR="009572CB">
        <w:t>ся поиском в ЕРЗ, необходимо нажать на кнопку «Поиск в ЕРЗ». Поиск осуществляется по двум сценариям</w:t>
      </w:r>
      <w:r w:rsidR="003C17D9">
        <w:t xml:space="preserve"> (Рисунок 7</w:t>
      </w:r>
      <w:r w:rsidR="0041704C">
        <w:t>)</w:t>
      </w:r>
      <w:r w:rsidR="009572CB">
        <w:t>:</w:t>
      </w:r>
    </w:p>
    <w:p w14:paraId="72A6052C" w14:textId="28DE2114" w:rsidR="009572CB" w:rsidRDefault="009572CB" w:rsidP="00103E8D">
      <w:pPr>
        <w:pStyle w:val="phnormal"/>
      </w:pPr>
      <w:r>
        <w:t>- поиск по номеру полиса ОМС нового образца (ЕНП – единый номер полиса),</w:t>
      </w:r>
    </w:p>
    <w:p w14:paraId="6CA7D31B" w14:textId="08449CD3" w:rsidR="009572CB" w:rsidRDefault="009572CB" w:rsidP="00103E8D">
      <w:pPr>
        <w:pStyle w:val="phnormal"/>
      </w:pPr>
      <w:r>
        <w:t>- поиск по СНИЛС, ФИО и дате рождения.</w:t>
      </w:r>
    </w:p>
    <w:p w14:paraId="4B40FB81" w14:textId="757626F3" w:rsidR="009572CB" w:rsidRDefault="00602A3A" w:rsidP="009572CB">
      <w:pPr>
        <w:pStyle w:val="phnormal"/>
        <w:ind w:firstLine="0"/>
      </w:pPr>
      <w:r>
        <w:rPr>
          <w:noProof/>
        </w:rPr>
        <w:drawing>
          <wp:inline distT="0" distB="0" distL="0" distR="0" wp14:anchorId="6E2BE361" wp14:editId="1683CBAF">
            <wp:extent cx="6341110" cy="3086100"/>
            <wp:effectExtent l="19050" t="19050" r="2159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08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C12898" w14:textId="7A590B1A" w:rsidR="0041704C" w:rsidRDefault="003C17D9" w:rsidP="0041704C">
      <w:pPr>
        <w:pStyle w:val="phnormal"/>
        <w:ind w:firstLine="0"/>
        <w:jc w:val="center"/>
      </w:pPr>
      <w:r>
        <w:t>Рисунок 7</w:t>
      </w:r>
      <w:r w:rsidR="0041704C">
        <w:t xml:space="preserve"> - ЕРЗ</w:t>
      </w:r>
    </w:p>
    <w:p w14:paraId="6C27EE47" w14:textId="7CAF16FE" w:rsidR="009572CB" w:rsidRPr="00103E8D" w:rsidRDefault="009572CB" w:rsidP="00103E8D">
      <w:pPr>
        <w:pStyle w:val="phnormal"/>
      </w:pPr>
      <w:r>
        <w:t>Сервис возвращает сведения о полисе ОМС, гражданстве, дате рождении, поле пациента, а также имеющиеся в ЕРЗ сведения о документе, удостоверяющем личность, и СНИЛС (могут отсутствовать или быть неактуальными).</w:t>
      </w:r>
    </w:p>
    <w:p w14:paraId="0B92B0D3" w14:textId="3CAF6BC1" w:rsidR="00134BDA" w:rsidRDefault="00134BDA" w:rsidP="00134BDA">
      <w:pPr>
        <w:pStyle w:val="phnormal"/>
      </w:pPr>
      <w:r w:rsidRPr="003A057E">
        <w:t xml:space="preserve">После заполнения полей формы ввода </w:t>
      </w:r>
      <w:r w:rsidR="00602A3A">
        <w:t>необходимо нажать</w:t>
      </w:r>
      <w:r w:rsidRPr="003A057E">
        <w:t xml:space="preserve"> на кнопку «</w:t>
      </w:r>
      <w:r w:rsidR="00602A3A">
        <w:t>Найти</w:t>
      </w:r>
      <w:r>
        <w:t>»</w:t>
      </w:r>
      <w:r w:rsidRPr="003A057E">
        <w:t>.</w:t>
      </w:r>
    </w:p>
    <w:p w14:paraId="30C5A8ED" w14:textId="403A0E38" w:rsidR="00074D7C" w:rsidRDefault="00074D7C" w:rsidP="00074D7C">
      <w:pPr>
        <w:pStyle w:val="2"/>
        <w:numPr>
          <w:ilvl w:val="1"/>
          <w:numId w:val="0"/>
        </w:numPr>
        <w:tabs>
          <w:tab w:val="num" w:pos="1571"/>
        </w:tabs>
        <w:spacing w:before="360" w:after="360" w:line="360" w:lineRule="auto"/>
        <w:ind w:left="851" w:right="-2"/>
        <w:jc w:val="both"/>
        <w:rPr>
          <w:rFonts w:eastAsia="Calibri"/>
        </w:rPr>
      </w:pPr>
      <w:r w:rsidRPr="00175B7A">
        <w:rPr>
          <w:rFonts w:eastAsia="Calibri"/>
        </w:rPr>
        <w:lastRenderedPageBreak/>
        <w:t>5</w:t>
      </w:r>
      <w:r>
        <w:rPr>
          <w:rFonts w:eastAsia="Calibri"/>
        </w:rPr>
        <w:t xml:space="preserve">.2. </w:t>
      </w:r>
      <w:r w:rsidRPr="00134BDA">
        <w:rPr>
          <w:rFonts w:eastAsia="Calibri"/>
        </w:rPr>
        <w:t>Добавление в регистр</w:t>
      </w:r>
      <w:r>
        <w:rPr>
          <w:rFonts w:eastAsia="Calibri"/>
        </w:rPr>
        <w:t xml:space="preserve"> </w:t>
      </w:r>
      <w:r w:rsidR="00175B7A">
        <w:rPr>
          <w:rFonts w:eastAsia="Calibri"/>
        </w:rPr>
        <w:t xml:space="preserve">иностранного </w:t>
      </w:r>
      <w:r>
        <w:rPr>
          <w:rFonts w:eastAsia="Calibri"/>
        </w:rPr>
        <w:t>гражданина</w:t>
      </w:r>
    </w:p>
    <w:p w14:paraId="7C9EFAA7" w14:textId="5F7F1C04" w:rsidR="00191F52" w:rsidRDefault="00191F52" w:rsidP="00191F52">
      <w:pPr>
        <w:pStyle w:val="phnormal"/>
      </w:pPr>
      <w:r>
        <w:t>Для внесения в Регистр сведений о вакцинации пациентов, являющихся гражданами иностранных государств, необходимо:</w:t>
      </w:r>
    </w:p>
    <w:p w14:paraId="1553A6B4" w14:textId="57703E40" w:rsidR="00DF5807" w:rsidRDefault="00DF5807" w:rsidP="00DF5807">
      <w:pPr>
        <w:pStyle w:val="phnormal"/>
        <w:numPr>
          <w:ilvl w:val="0"/>
          <w:numId w:val="42"/>
        </w:numPr>
        <w:rPr>
          <w:color w:val="000000" w:themeColor="text1"/>
        </w:rPr>
      </w:pPr>
      <w:r>
        <w:rPr>
          <w:color w:val="000000" w:themeColor="text1"/>
        </w:rPr>
        <w:t>Н</w:t>
      </w:r>
      <w:r w:rsidRPr="003A057E">
        <w:rPr>
          <w:color w:val="000000" w:themeColor="text1"/>
        </w:rPr>
        <w:t>а стартовой странице регистра нажать</w:t>
      </w:r>
      <w:r w:rsidRPr="00DF5807">
        <w:rPr>
          <w:noProof/>
        </w:rPr>
        <w:t xml:space="preserve"> </w:t>
      </w:r>
      <w:r w:rsidRPr="003A057E">
        <w:rPr>
          <w:color w:val="000000" w:themeColor="text1"/>
        </w:rPr>
        <w:t>на кнопку</w:t>
      </w:r>
      <w:r>
        <w:rPr>
          <w:color w:val="000000" w:themeColor="text1"/>
        </w:rPr>
        <w:t xml:space="preserve"> </w:t>
      </w:r>
      <w:r w:rsidRPr="00DF5807">
        <w:rPr>
          <w:noProof/>
          <w:color w:val="000000" w:themeColor="text1"/>
        </w:rPr>
        <w:drawing>
          <wp:inline distT="0" distB="0" distL="0" distR="0" wp14:anchorId="60EC6867" wp14:editId="7641FC47">
            <wp:extent cx="887158" cy="2540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2258" cy="26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57E">
        <w:rPr>
          <w:color w:val="000000" w:themeColor="text1"/>
        </w:rPr>
        <w:t xml:space="preserve"> .</w:t>
      </w:r>
      <w:r>
        <w:rPr>
          <w:color w:val="000000" w:themeColor="text1"/>
        </w:rPr>
        <w:t xml:space="preserve"> </w:t>
      </w:r>
      <w:r w:rsidRPr="003A057E">
        <w:rPr>
          <w:color w:val="000000" w:themeColor="text1"/>
        </w:rPr>
        <w:t>Откроется форма ввода данных о пациенте</w:t>
      </w:r>
      <w:r>
        <w:rPr>
          <w:color w:val="000000" w:themeColor="text1"/>
        </w:rPr>
        <w:t xml:space="preserve"> «Новый пациент».</w:t>
      </w:r>
    </w:p>
    <w:p w14:paraId="13799764" w14:textId="0106AC34" w:rsidR="00DF5807" w:rsidRPr="00DF5807" w:rsidRDefault="00DF5807" w:rsidP="00DF5807">
      <w:pPr>
        <w:pStyle w:val="phnormal"/>
        <w:numPr>
          <w:ilvl w:val="0"/>
          <w:numId w:val="42"/>
        </w:numPr>
      </w:pPr>
      <w:r>
        <w:t xml:space="preserve">На форме </w:t>
      </w:r>
      <w:r w:rsidRPr="003A057E">
        <w:rPr>
          <w:color w:val="000000" w:themeColor="text1"/>
        </w:rPr>
        <w:t>ввода данных о пациенте</w:t>
      </w:r>
      <w:r>
        <w:rPr>
          <w:color w:val="000000" w:themeColor="text1"/>
        </w:rPr>
        <w:t xml:space="preserve"> «Новый пациент» заполнить поля:</w:t>
      </w:r>
    </w:p>
    <w:p w14:paraId="7808EF20" w14:textId="77FF38E9" w:rsidR="00DF5807" w:rsidRDefault="0069098E" w:rsidP="0069098E">
      <w:pPr>
        <w:pStyle w:val="phnormal"/>
        <w:numPr>
          <w:ilvl w:val="1"/>
          <w:numId w:val="42"/>
        </w:numPr>
      </w:pPr>
      <w:r>
        <w:t>СНИЛС (при наличии),</w:t>
      </w:r>
    </w:p>
    <w:p w14:paraId="15372BC6" w14:textId="790B965E" w:rsidR="0069098E" w:rsidRDefault="0069098E" w:rsidP="0069098E">
      <w:pPr>
        <w:pStyle w:val="phnormal"/>
        <w:numPr>
          <w:ilvl w:val="1"/>
          <w:numId w:val="42"/>
        </w:numPr>
      </w:pPr>
      <w:r>
        <w:t>Фамилию</w:t>
      </w:r>
      <w:r w:rsidR="002C14AF">
        <w:t xml:space="preserve"> (обязательно)</w:t>
      </w:r>
    </w:p>
    <w:p w14:paraId="5A9FAADD" w14:textId="31F2D997" w:rsidR="0069098E" w:rsidRDefault="0069098E" w:rsidP="0069098E">
      <w:pPr>
        <w:pStyle w:val="phnormal"/>
        <w:numPr>
          <w:ilvl w:val="1"/>
          <w:numId w:val="42"/>
        </w:numPr>
      </w:pPr>
      <w:r>
        <w:t>Имя</w:t>
      </w:r>
      <w:r w:rsidR="002C14AF">
        <w:t xml:space="preserve"> (обязательно)</w:t>
      </w:r>
    </w:p>
    <w:p w14:paraId="0E1912DF" w14:textId="39387992" w:rsidR="0069098E" w:rsidRDefault="0069098E" w:rsidP="0069098E">
      <w:pPr>
        <w:pStyle w:val="phnormal"/>
        <w:numPr>
          <w:ilvl w:val="1"/>
          <w:numId w:val="42"/>
        </w:numPr>
      </w:pPr>
      <w:r>
        <w:t>Отчество (при наличии)</w:t>
      </w:r>
    </w:p>
    <w:p w14:paraId="469C9B46" w14:textId="2358D93A" w:rsidR="0069098E" w:rsidRDefault="0069098E" w:rsidP="0069098E">
      <w:pPr>
        <w:pStyle w:val="phnormal"/>
        <w:numPr>
          <w:ilvl w:val="1"/>
          <w:numId w:val="42"/>
        </w:numPr>
      </w:pPr>
      <w:r>
        <w:t>Пол</w:t>
      </w:r>
      <w:r w:rsidR="002C14AF">
        <w:t xml:space="preserve"> (обязательно)</w:t>
      </w:r>
    </w:p>
    <w:p w14:paraId="3561612F" w14:textId="61D2BDB5" w:rsidR="0069098E" w:rsidRDefault="0069098E" w:rsidP="0069098E">
      <w:pPr>
        <w:pStyle w:val="phnormal"/>
        <w:numPr>
          <w:ilvl w:val="1"/>
          <w:numId w:val="42"/>
        </w:numPr>
      </w:pPr>
      <w:r>
        <w:t>Дату рождения</w:t>
      </w:r>
      <w:r w:rsidR="002C14AF">
        <w:t xml:space="preserve"> (обязательно)</w:t>
      </w:r>
    </w:p>
    <w:p w14:paraId="53D2CA2F" w14:textId="4FF48380" w:rsidR="0069098E" w:rsidRDefault="0069098E" w:rsidP="0069098E">
      <w:pPr>
        <w:pStyle w:val="phnormal"/>
        <w:numPr>
          <w:ilvl w:val="1"/>
          <w:numId w:val="42"/>
        </w:numPr>
      </w:pPr>
      <w:r>
        <w:t>В поле «Гражданство» выбрать «Иностранный гражданин»</w:t>
      </w:r>
      <w:r w:rsidR="002C14AF">
        <w:t xml:space="preserve"> (обязательно)</w:t>
      </w:r>
      <w:r>
        <w:t>.</w:t>
      </w:r>
    </w:p>
    <w:p w14:paraId="08E6EE59" w14:textId="6EEC99C6" w:rsidR="0069098E" w:rsidRDefault="0069098E" w:rsidP="0069098E">
      <w:pPr>
        <w:pStyle w:val="phnormal"/>
        <w:ind w:left="1571" w:firstLine="0"/>
        <w:jc w:val="center"/>
      </w:pPr>
      <w:r>
        <w:rPr>
          <w:noProof/>
        </w:rPr>
        <w:drawing>
          <wp:inline distT="0" distB="0" distL="0" distR="0" wp14:anchorId="78DAFB35" wp14:editId="4CC9A5DB">
            <wp:extent cx="2920866" cy="2091773"/>
            <wp:effectExtent l="19050" t="19050" r="13335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75" cy="210345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42B42" w14:textId="5F824401" w:rsidR="0069098E" w:rsidRDefault="0069098E" w:rsidP="0069098E">
      <w:pPr>
        <w:pStyle w:val="phnormal"/>
        <w:ind w:left="1571" w:firstLine="0"/>
        <w:jc w:val="center"/>
      </w:pPr>
      <w:r>
        <w:t>Рисунок 8 – Выбор гражданства</w:t>
      </w:r>
      <w:r w:rsidR="00892C6D">
        <w:t xml:space="preserve"> иностранного гражданина</w:t>
      </w:r>
    </w:p>
    <w:p w14:paraId="2CB3542B" w14:textId="40CF5092" w:rsidR="0069098E" w:rsidRDefault="002C14AF" w:rsidP="0069098E">
      <w:pPr>
        <w:pStyle w:val="phnormal"/>
        <w:numPr>
          <w:ilvl w:val="1"/>
          <w:numId w:val="42"/>
        </w:numPr>
      </w:pPr>
      <w:r>
        <w:t>Выбрать страну гражданства (поле «Страна») (обязательно).</w:t>
      </w:r>
    </w:p>
    <w:p w14:paraId="23B3C307" w14:textId="1D61C3E1" w:rsidR="002C14AF" w:rsidRDefault="002C14AF" w:rsidP="0069098E">
      <w:pPr>
        <w:pStyle w:val="phnormal"/>
        <w:numPr>
          <w:ilvl w:val="1"/>
          <w:numId w:val="42"/>
        </w:numPr>
      </w:pPr>
      <w:r>
        <w:t>Выбрать Правовой статус (</w:t>
      </w:r>
      <w:r w:rsidR="00363BE2">
        <w:t>обязательно</w:t>
      </w:r>
      <w:r>
        <w:t>)</w:t>
      </w:r>
    </w:p>
    <w:p w14:paraId="01DFC141" w14:textId="77777777" w:rsidR="002C14AF" w:rsidRDefault="002C14AF" w:rsidP="0069098E">
      <w:pPr>
        <w:pStyle w:val="phnormal"/>
        <w:numPr>
          <w:ilvl w:val="1"/>
          <w:numId w:val="42"/>
        </w:numPr>
      </w:pPr>
      <w:r>
        <w:t xml:space="preserve">Обязательно указать сведения о документе, удостоверяющем личность в разделе «Документы», нажав на кнопку </w:t>
      </w:r>
      <w:r w:rsidRPr="002C14AF">
        <w:rPr>
          <w:noProof/>
        </w:rPr>
        <w:drawing>
          <wp:inline distT="0" distB="0" distL="0" distR="0" wp14:anchorId="133E9B2A" wp14:editId="1F3B3F29">
            <wp:extent cx="1993900" cy="289134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1758" cy="3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6E2176" w14:textId="46C6E71F" w:rsidR="002C14AF" w:rsidRDefault="002C14AF" w:rsidP="00FF6F8A">
      <w:pPr>
        <w:pStyle w:val="phnormal"/>
        <w:ind w:left="1931" w:firstLine="0"/>
      </w:pPr>
      <w:r>
        <w:t>При этом необходимо выбрать тип документа "Документы иностранных граждан (лиц без гражданства</w:t>
      </w:r>
      <w:r w:rsidR="000030B3">
        <w:t>/беженцев</w:t>
      </w:r>
      <w:r>
        <w:t>)"</w:t>
      </w:r>
    </w:p>
    <w:p w14:paraId="3C51116C" w14:textId="378AB576" w:rsidR="00FF6F8A" w:rsidRDefault="00FF6F8A" w:rsidP="00FF6F8A">
      <w:pPr>
        <w:pStyle w:val="phnormal"/>
        <w:ind w:left="1931" w:firstLine="0"/>
      </w:pPr>
      <w:r>
        <w:rPr>
          <w:noProof/>
        </w:rPr>
        <w:lastRenderedPageBreak/>
        <w:drawing>
          <wp:inline distT="0" distB="0" distL="0" distR="0" wp14:anchorId="5A4543DC" wp14:editId="2AD3C145">
            <wp:extent cx="4464050" cy="2281228"/>
            <wp:effectExtent l="19050" t="19050" r="12700" b="2413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44" cy="22909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89248" w14:textId="254A6833" w:rsidR="00FF6F8A" w:rsidRDefault="00FF6F8A" w:rsidP="00FF6F8A">
      <w:pPr>
        <w:pStyle w:val="phnormal"/>
        <w:ind w:left="1571" w:firstLine="0"/>
        <w:jc w:val="center"/>
      </w:pPr>
      <w:r>
        <w:t>Рисунок 9 – Выбор типа документа иностранного гражданина</w:t>
      </w:r>
    </w:p>
    <w:p w14:paraId="328C35E2" w14:textId="05EC4484" w:rsidR="00FF6F8A" w:rsidRDefault="00FF6F8A" w:rsidP="00FF6F8A">
      <w:pPr>
        <w:pStyle w:val="phnormal"/>
        <w:ind w:left="1571" w:firstLine="0"/>
      </w:pPr>
      <w:r>
        <w:t>Заполнить данные в полях выбранного типа</w:t>
      </w:r>
      <w:r w:rsidRPr="00FF6F8A">
        <w:t xml:space="preserve"> </w:t>
      </w:r>
      <w:r>
        <w:t>документа, удостоверяющего личность (серия, номер, кем выдан, дата выдачи, код подразделения) в соответствии с предоставленном документом.</w:t>
      </w:r>
    </w:p>
    <w:p w14:paraId="540D222A" w14:textId="79072A17" w:rsidR="00FF6F8A" w:rsidRDefault="00FF6F8A" w:rsidP="00FF6F8A">
      <w:pPr>
        <w:pStyle w:val="phnormal"/>
        <w:numPr>
          <w:ilvl w:val="1"/>
          <w:numId w:val="42"/>
        </w:numPr>
      </w:pPr>
      <w:r>
        <w:t xml:space="preserve">Указать </w:t>
      </w:r>
      <w:r w:rsidR="00FC4E7B">
        <w:t>документы медицинского страхования (при наличии)</w:t>
      </w:r>
    </w:p>
    <w:p w14:paraId="22E6B1DD" w14:textId="5255DACF" w:rsidR="00FC4E7B" w:rsidRDefault="00FC4E7B" w:rsidP="00FC4E7B">
      <w:pPr>
        <w:pStyle w:val="phnormal"/>
        <w:ind w:left="1931" w:firstLine="0"/>
        <w:jc w:val="center"/>
      </w:pPr>
      <w:r w:rsidRPr="00FC4E7B">
        <w:rPr>
          <w:noProof/>
        </w:rPr>
        <w:drawing>
          <wp:inline distT="0" distB="0" distL="0" distR="0" wp14:anchorId="225F5EF7" wp14:editId="3691BCE2">
            <wp:extent cx="2908300" cy="699844"/>
            <wp:effectExtent l="19050" t="19050" r="25400" b="241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8622" cy="70954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80978" w14:textId="0DBAD235" w:rsidR="00FC4E7B" w:rsidRDefault="00FC4E7B" w:rsidP="00FC4E7B">
      <w:pPr>
        <w:pStyle w:val="phnormal"/>
        <w:ind w:left="1931" w:firstLine="0"/>
        <w:jc w:val="center"/>
      </w:pPr>
      <w:r>
        <w:t>Рисунок 10 – Медицинское страхование</w:t>
      </w:r>
    </w:p>
    <w:p w14:paraId="531EEA9C" w14:textId="3FF80B03" w:rsidR="00FC4E7B" w:rsidRDefault="00FC4E7B" w:rsidP="00FC4E7B">
      <w:pPr>
        <w:pStyle w:val="phnormal"/>
        <w:numPr>
          <w:ilvl w:val="1"/>
          <w:numId w:val="42"/>
        </w:numPr>
      </w:pPr>
      <w:r>
        <w:t>Указать номер телефона, зарегистрированного в РФ (начинающегося с «+7») (при наличии).</w:t>
      </w:r>
    </w:p>
    <w:p w14:paraId="29CB403E" w14:textId="39658F9F" w:rsidR="00386581" w:rsidRDefault="00386581" w:rsidP="00FC4E7B">
      <w:pPr>
        <w:pStyle w:val="phnormal"/>
        <w:numPr>
          <w:ilvl w:val="1"/>
          <w:numId w:val="42"/>
        </w:numPr>
      </w:pPr>
      <w:r>
        <w:t>Указать адрес проживания/регистрации в РФ.</w:t>
      </w:r>
    </w:p>
    <w:p w14:paraId="229F85F7" w14:textId="37B740B4" w:rsidR="00C80511" w:rsidRDefault="00C80511" w:rsidP="00C80511">
      <w:pPr>
        <w:pStyle w:val="2"/>
        <w:numPr>
          <w:ilvl w:val="1"/>
          <w:numId w:val="0"/>
        </w:numPr>
        <w:tabs>
          <w:tab w:val="num" w:pos="1571"/>
        </w:tabs>
        <w:spacing w:before="360" w:after="360" w:line="360" w:lineRule="auto"/>
        <w:ind w:left="851" w:right="-2"/>
        <w:jc w:val="both"/>
      </w:pPr>
      <w:r w:rsidRPr="00175B7A">
        <w:rPr>
          <w:rFonts w:eastAsia="Calibri"/>
        </w:rPr>
        <w:t>5</w:t>
      </w:r>
      <w:r>
        <w:rPr>
          <w:rFonts w:eastAsia="Calibri"/>
        </w:rPr>
        <w:t>.</w:t>
      </w:r>
      <w:r w:rsidR="00892C6D">
        <w:rPr>
          <w:rFonts w:eastAsia="Calibri"/>
        </w:rPr>
        <w:t>3</w:t>
      </w:r>
      <w:r>
        <w:rPr>
          <w:rFonts w:eastAsia="Calibri"/>
        </w:rPr>
        <w:t xml:space="preserve">. </w:t>
      </w:r>
      <w:r w:rsidRPr="00134BDA">
        <w:rPr>
          <w:rFonts w:eastAsia="Calibri"/>
        </w:rPr>
        <w:t>Добавление в регистр</w:t>
      </w:r>
      <w:r>
        <w:rPr>
          <w:rFonts w:eastAsia="Calibri"/>
        </w:rPr>
        <w:t xml:space="preserve"> гражданина с двойным гражданством</w:t>
      </w:r>
    </w:p>
    <w:p w14:paraId="63CECEB6" w14:textId="6C7A8D3C" w:rsidR="00892C6D" w:rsidRDefault="00892C6D" w:rsidP="00892C6D">
      <w:pPr>
        <w:pStyle w:val="phnormal"/>
      </w:pPr>
      <w:r>
        <w:t xml:space="preserve">Для внесения в Регистр сведений о вакцинации пациентов, имеющих двойное гражданство, в том числе и гражданство РФ, необходимо </w:t>
      </w:r>
      <w:r w:rsidR="00B85F75">
        <w:t xml:space="preserve">выполнить </w:t>
      </w:r>
      <w:r>
        <w:t>те же действия, описанные в п .5.2, но в поле «Гражданство» выбрать «Гражданин Российской Федерации и иностранного государства (двойное гражданство)» (обязательно).</w:t>
      </w:r>
    </w:p>
    <w:p w14:paraId="554387AB" w14:textId="67FD6F65" w:rsidR="00892C6D" w:rsidRDefault="00892C6D" w:rsidP="00134BDA">
      <w:pPr>
        <w:pStyle w:val="phnormal"/>
      </w:pPr>
      <w:r>
        <w:rPr>
          <w:noProof/>
        </w:rPr>
        <w:drawing>
          <wp:inline distT="0" distB="0" distL="0" distR="0" wp14:anchorId="520F9E92" wp14:editId="2CBDBFA9">
            <wp:extent cx="5511800" cy="1321284"/>
            <wp:effectExtent l="19050" t="19050" r="12700" b="1270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58" cy="13238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1E07D" w14:textId="0C39FE8E" w:rsidR="00892C6D" w:rsidRDefault="00892C6D" w:rsidP="00892C6D">
      <w:pPr>
        <w:pStyle w:val="phnormal"/>
        <w:ind w:left="1571" w:firstLine="0"/>
        <w:jc w:val="center"/>
      </w:pPr>
      <w:r>
        <w:t>Рисунок 11 – Выбор гражданства гражданина</w:t>
      </w:r>
      <w:r w:rsidR="000030B3">
        <w:t xml:space="preserve"> с двойным гражданством</w:t>
      </w:r>
    </w:p>
    <w:p w14:paraId="6BBB0B5F" w14:textId="0B95AE4B" w:rsidR="00B85F75" w:rsidRDefault="00B85F75" w:rsidP="00B85F75">
      <w:pPr>
        <w:pStyle w:val="2"/>
        <w:numPr>
          <w:ilvl w:val="1"/>
          <w:numId w:val="0"/>
        </w:numPr>
        <w:tabs>
          <w:tab w:val="num" w:pos="1571"/>
        </w:tabs>
        <w:spacing w:before="360" w:after="360" w:line="360" w:lineRule="auto"/>
        <w:ind w:left="851" w:right="-2"/>
        <w:jc w:val="both"/>
      </w:pPr>
      <w:r w:rsidRPr="00175B7A">
        <w:rPr>
          <w:rFonts w:eastAsia="Calibri"/>
        </w:rPr>
        <w:lastRenderedPageBreak/>
        <w:t>5</w:t>
      </w:r>
      <w:r>
        <w:rPr>
          <w:rFonts w:eastAsia="Calibri"/>
        </w:rPr>
        <w:t xml:space="preserve">.4. </w:t>
      </w:r>
      <w:r w:rsidRPr="00134BDA">
        <w:rPr>
          <w:rFonts w:eastAsia="Calibri"/>
        </w:rPr>
        <w:t>Добавление в регистр</w:t>
      </w:r>
      <w:r>
        <w:rPr>
          <w:rFonts w:eastAsia="Calibri"/>
        </w:rPr>
        <w:t xml:space="preserve"> гражданина без гражданства</w:t>
      </w:r>
    </w:p>
    <w:p w14:paraId="01B03BCB" w14:textId="308ABDC1" w:rsidR="00B85F75" w:rsidRDefault="00B85F75" w:rsidP="00B85F75">
      <w:pPr>
        <w:pStyle w:val="phnormal"/>
      </w:pPr>
      <w:r>
        <w:t xml:space="preserve">Для внесения в Регистр сведений о вакцинации пациентов, не имеющих гражданство, необходимо выполнить те же действия, описанные в п .5.2, но в поле «Гражданство» выбрать «Лицо без гражданства» (обязательно). </w:t>
      </w:r>
    </w:p>
    <w:p w14:paraId="559E50C1" w14:textId="19CBC402" w:rsidR="00B85F75" w:rsidRDefault="00B85F75" w:rsidP="00B85F75">
      <w:pPr>
        <w:pStyle w:val="phnormal"/>
      </w:pPr>
      <w:r>
        <w:t>При этом поле «Страна» будет скрыто для заполнения.</w:t>
      </w:r>
    </w:p>
    <w:p w14:paraId="159642F5" w14:textId="2124DAB7" w:rsidR="00134BDA" w:rsidRDefault="00134BDA" w:rsidP="00134BDA">
      <w:pPr>
        <w:pStyle w:val="11"/>
        <w:rPr>
          <w:rFonts w:eastAsia="Calibri"/>
          <w:color w:val="000000" w:themeColor="text1"/>
        </w:rPr>
      </w:pPr>
      <w:bookmarkStart w:id="27" w:name="_Ref469039504"/>
      <w:bookmarkStart w:id="28" w:name="_Toc36721652"/>
      <w:r w:rsidRPr="0023723C">
        <w:rPr>
          <w:rFonts w:eastAsia="Calibri"/>
          <w:color w:val="000000" w:themeColor="text1"/>
        </w:rPr>
        <w:t>6</w:t>
      </w:r>
      <w:r w:rsidRPr="0023723C">
        <w:rPr>
          <w:rFonts w:eastAsia="Calibri"/>
          <w:color w:val="000000" w:themeColor="text1"/>
        </w:rPr>
        <w:tab/>
        <w:t xml:space="preserve">Ввод </w:t>
      </w:r>
      <w:bookmarkEnd w:id="27"/>
      <w:bookmarkEnd w:id="28"/>
      <w:r w:rsidR="0023723C" w:rsidRPr="0023723C">
        <w:rPr>
          <w:rFonts w:eastAsia="Calibri"/>
          <w:color w:val="000000" w:themeColor="text1"/>
        </w:rPr>
        <w:t>медицинских данных</w:t>
      </w:r>
    </w:p>
    <w:p w14:paraId="429002E0" w14:textId="68DF9C8D" w:rsidR="00105E86" w:rsidRPr="003A057E" w:rsidRDefault="00105E86" w:rsidP="00105E86">
      <w:pPr>
        <w:pStyle w:val="phnormal"/>
        <w:rPr>
          <w:color w:val="000000" w:themeColor="text1"/>
        </w:rPr>
      </w:pPr>
      <w:r w:rsidRPr="003A057E">
        <w:rPr>
          <w:color w:val="000000" w:themeColor="text1"/>
        </w:rPr>
        <w:t>После ввода сведений о пациенте</w:t>
      </w:r>
      <w:r>
        <w:rPr>
          <w:color w:val="000000" w:themeColor="text1"/>
        </w:rPr>
        <w:t>, необходимо внести сведения в регистр, который</w:t>
      </w:r>
      <w:r w:rsidRPr="003A057E">
        <w:rPr>
          <w:color w:val="000000" w:themeColor="text1"/>
        </w:rPr>
        <w:t xml:space="preserve"> состоит из следующих блоков:</w:t>
      </w:r>
    </w:p>
    <w:p w14:paraId="29CB24FE" w14:textId="77777777" w:rsidR="00105E86" w:rsidRPr="007477B7" w:rsidRDefault="00105E86" w:rsidP="00105E86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«</w:t>
      </w:r>
      <w:r w:rsidRPr="007477B7">
        <w:rPr>
          <w:color w:val="000000" w:themeColor="text1"/>
        </w:rPr>
        <w:t>Медицинская информация о пациенте</w:t>
      </w:r>
      <w:r>
        <w:rPr>
          <w:color w:val="000000" w:themeColor="text1"/>
        </w:rPr>
        <w:t>»;</w:t>
      </w:r>
    </w:p>
    <w:p w14:paraId="7156E10A" w14:textId="77777777" w:rsidR="00105E86" w:rsidRPr="007477B7" w:rsidRDefault="00105E86" w:rsidP="00105E86">
      <w:pPr>
        <w:pStyle w:val="phlistitemized1"/>
        <w:rPr>
          <w:color w:val="000000" w:themeColor="text1"/>
        </w:rPr>
      </w:pPr>
      <w:r w:rsidRPr="007477B7">
        <w:rPr>
          <w:color w:val="000000" w:themeColor="text1"/>
        </w:rPr>
        <w:t>«Лабораторные исследования»;</w:t>
      </w:r>
    </w:p>
    <w:p w14:paraId="2D042263" w14:textId="4A8E208B" w:rsidR="00105E86" w:rsidRPr="00105E86" w:rsidRDefault="00105E86" w:rsidP="00105E86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«</w:t>
      </w:r>
      <w:r w:rsidRPr="00105E86">
        <w:rPr>
          <w:color w:val="000000" w:themeColor="text1"/>
        </w:rPr>
        <w:t xml:space="preserve">Лекарственные средства, принимаемые </w:t>
      </w:r>
      <w:r>
        <w:rPr>
          <w:color w:val="000000" w:themeColor="text1"/>
        </w:rPr>
        <w:t>в течение месяца до иммунизации»</w:t>
      </w:r>
      <w:r w:rsidRPr="00105E86">
        <w:rPr>
          <w:color w:val="000000" w:themeColor="text1"/>
        </w:rPr>
        <w:t xml:space="preserve">; </w:t>
      </w:r>
    </w:p>
    <w:p w14:paraId="12A7FD38" w14:textId="222DCD15" w:rsidR="00105E86" w:rsidRPr="00105E86" w:rsidRDefault="00105E86" w:rsidP="00105E86">
      <w:pPr>
        <w:pStyle w:val="phlistitemized1"/>
        <w:rPr>
          <w:color w:val="000000" w:themeColor="text1"/>
        </w:rPr>
      </w:pPr>
      <w:r w:rsidRPr="00105E86">
        <w:rPr>
          <w:color w:val="000000" w:themeColor="text1"/>
        </w:rPr>
        <w:t>«Медицинская информация об иммунизации»;</w:t>
      </w:r>
    </w:p>
    <w:p w14:paraId="0DD3BA90" w14:textId="77777777" w:rsidR="00105E86" w:rsidRDefault="00105E86" w:rsidP="00105E86">
      <w:pPr>
        <w:pStyle w:val="phnormal"/>
        <w:rPr>
          <w:color w:val="000000" w:themeColor="text1"/>
        </w:rPr>
      </w:pPr>
      <w:r w:rsidRPr="00FB003E">
        <w:rPr>
          <w:b/>
          <w:noProof/>
        </w:rPr>
        <w:t>Примечание</w:t>
      </w:r>
      <w:r>
        <w:rPr>
          <w:noProof/>
        </w:rPr>
        <w:t>:</w:t>
      </w:r>
      <w:r w:rsidRPr="00FB003E">
        <w:rPr>
          <w:color w:val="000000" w:themeColor="text1"/>
        </w:rPr>
        <w:t xml:space="preserve"> </w:t>
      </w:r>
      <w:r>
        <w:rPr>
          <w:color w:val="000000" w:themeColor="text1"/>
        </w:rPr>
        <w:t>п</w:t>
      </w:r>
      <w:r w:rsidRPr="003A057E">
        <w:rPr>
          <w:color w:val="000000" w:themeColor="text1"/>
        </w:rPr>
        <w:t>оля, отмеченные</w:t>
      </w:r>
      <w:r>
        <w:rPr>
          <w:color w:val="000000" w:themeColor="text1"/>
        </w:rPr>
        <w:t xml:space="preserve"> цветом</w:t>
      </w:r>
      <w:r w:rsidRPr="003A057E">
        <w:rPr>
          <w:color w:val="000000" w:themeColor="text1"/>
        </w:rPr>
        <w:t>, обязательны для заполнения.</w:t>
      </w:r>
    </w:p>
    <w:p w14:paraId="5CEB5098" w14:textId="5F0F7AD9" w:rsidR="00134BDA" w:rsidRPr="003A057E" w:rsidRDefault="00134BDA" w:rsidP="00134BDA">
      <w:pPr>
        <w:pStyle w:val="2"/>
        <w:numPr>
          <w:ilvl w:val="1"/>
          <w:numId w:val="0"/>
        </w:numPr>
        <w:tabs>
          <w:tab w:val="num" w:pos="1571"/>
        </w:tabs>
        <w:spacing w:before="360" w:after="360" w:line="360" w:lineRule="auto"/>
        <w:ind w:left="851" w:right="-2"/>
        <w:jc w:val="both"/>
      </w:pPr>
      <w:bookmarkStart w:id="29" w:name="_Ref469039497"/>
      <w:bookmarkStart w:id="30" w:name="_Toc36721653"/>
      <w:bookmarkStart w:id="31" w:name="_Toc290993173"/>
      <w:bookmarkStart w:id="32" w:name="_Toc309643552"/>
      <w:bookmarkStart w:id="33" w:name="_Toc312858536"/>
      <w:r>
        <w:lastRenderedPageBreak/>
        <w:t xml:space="preserve">6.1. </w:t>
      </w:r>
      <w:r w:rsidRPr="003A057E">
        <w:t>Вкладка «</w:t>
      </w:r>
      <w:r w:rsidR="0023723C">
        <w:t>Предварительный осмотр (фельдшером)</w:t>
      </w:r>
      <w:r w:rsidRPr="003A057E">
        <w:t>»</w:t>
      </w:r>
      <w:bookmarkEnd w:id="29"/>
      <w:bookmarkEnd w:id="30"/>
    </w:p>
    <w:p w14:paraId="01D0BD5C" w14:textId="048B0DA4" w:rsidR="00105E86" w:rsidRDefault="00D53E03" w:rsidP="00105E86">
      <w:pPr>
        <w:pStyle w:val="phfigure"/>
        <w:rPr>
          <w:color w:val="000000" w:themeColor="text1"/>
        </w:rPr>
      </w:pPr>
      <w:bookmarkStart w:id="34" w:name="_Ref469001704"/>
      <w:r w:rsidRPr="00A7682B">
        <w:rPr>
          <w:noProof/>
          <w:color w:val="000000" w:themeColor="text1"/>
        </w:rPr>
        <w:drawing>
          <wp:inline distT="0" distB="0" distL="0" distR="0" wp14:anchorId="65970F56" wp14:editId="37378C38">
            <wp:extent cx="6341110" cy="3944620"/>
            <wp:effectExtent l="19050" t="19050" r="21590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944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87098" w14:textId="2B1EC632" w:rsidR="00105E86" w:rsidRDefault="003C17D9" w:rsidP="00105E86">
      <w:pPr>
        <w:pStyle w:val="phfigure"/>
        <w:rPr>
          <w:color w:val="000000" w:themeColor="text1"/>
        </w:rPr>
      </w:pPr>
      <w:r>
        <w:rPr>
          <w:color w:val="000000" w:themeColor="text1"/>
        </w:rPr>
        <w:t xml:space="preserve">Рисунок </w:t>
      </w:r>
      <w:r w:rsidR="00B85F75">
        <w:rPr>
          <w:color w:val="000000" w:themeColor="text1"/>
        </w:rPr>
        <w:t>12</w:t>
      </w:r>
      <w:r w:rsidR="00105E86">
        <w:rPr>
          <w:color w:val="000000" w:themeColor="text1"/>
        </w:rPr>
        <w:t xml:space="preserve"> – Вкладка «Предварительный осмотр (фельдшером)»</w:t>
      </w:r>
    </w:p>
    <w:p w14:paraId="7B12BF6A" w14:textId="66B9D584" w:rsidR="00134BDA" w:rsidRPr="0023723C" w:rsidRDefault="00134BDA" w:rsidP="0023723C">
      <w:pPr>
        <w:pStyle w:val="phfigure"/>
        <w:jc w:val="both"/>
      </w:pPr>
      <w:r w:rsidRPr="003A057E">
        <w:rPr>
          <w:color w:val="000000" w:themeColor="text1"/>
        </w:rPr>
        <w:t>Таблица </w:t>
      </w:r>
      <w:bookmarkEnd w:id="34"/>
      <w:r w:rsidR="009940F6">
        <w:rPr>
          <w:color w:val="000000" w:themeColor="text1"/>
        </w:rPr>
        <w:t>3</w:t>
      </w:r>
      <w:r w:rsidRPr="003A057E">
        <w:rPr>
          <w:color w:val="000000" w:themeColor="text1"/>
        </w:rPr>
        <w:t xml:space="preserve"> – Описание полей формы ввода 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9"/>
        <w:gridCol w:w="3275"/>
        <w:gridCol w:w="4128"/>
      </w:tblGrid>
      <w:tr w:rsidR="00134BDA" w:rsidRPr="003A057E" w14:paraId="33A7AB85" w14:textId="77777777" w:rsidTr="000954BD">
        <w:trPr>
          <w:tblHeader/>
        </w:trPr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6377A" w14:textId="77777777" w:rsidR="00134BDA" w:rsidRPr="003A057E" w:rsidRDefault="00134BDA" w:rsidP="00134BDA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5CB0170" w14:textId="77777777" w:rsidR="00134BDA" w:rsidRPr="003A057E" w:rsidRDefault="00134BDA" w:rsidP="00134BDA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Описание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02EF6B" w14:textId="77777777" w:rsidR="00134BDA" w:rsidRPr="003A057E" w:rsidRDefault="00134BDA" w:rsidP="00134BDA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Вид, способ ввода</w:t>
            </w:r>
          </w:p>
        </w:tc>
      </w:tr>
      <w:tr w:rsidR="00E90713" w:rsidRPr="003A057E" w14:paraId="0ADFB2A5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59B1970E" w14:textId="4FE3D717" w:rsidR="00E90713" w:rsidRPr="00103E8D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Дата осмотра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0CFCCA08" w14:textId="69B8BB61" w:rsidR="00E90713" w:rsidRPr="000C2E3E" w:rsidRDefault="00E90713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hd w:val="clear" w:color="auto" w:fill="FFFFFF"/>
              </w:rPr>
              <w:t>Дата вакцинации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58DF557E" w14:textId="40A6AEE6" w:rsidR="00E90713" w:rsidRDefault="00E90713" w:rsidP="00E90713">
            <w:pPr>
              <w:pStyle w:val="phtablecellleft"/>
              <w:jc w:val="left"/>
              <w:rPr>
                <w:color w:val="000000" w:themeColor="text1"/>
                <w:lang w:eastAsia="en-US"/>
              </w:rPr>
            </w:pPr>
            <w:r w:rsidRPr="0018664C">
              <w:t>Поле в формате ДД.ММ.ГГГГ. По умолчанию указана текущая дата</w:t>
            </w:r>
          </w:p>
        </w:tc>
      </w:tr>
      <w:tr w:rsidR="00E90713" w:rsidRPr="003A057E" w14:paraId="4E7DB124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557C2294" w14:textId="5C81D6FB" w:rsid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Медицинская организация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1647704B" w14:textId="07E5BBFA" w:rsidR="00E90713" w:rsidRDefault="00E90713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0713">
              <w:rPr>
                <w:rFonts w:cs="Times New Roman"/>
                <w:color w:val="000000" w:themeColor="text1"/>
                <w:shd w:val="clear" w:color="auto" w:fill="FFFFFF"/>
              </w:rPr>
              <w:t>Выбор медицинской организации из справочника ФРМО.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4DABAFA2" w14:textId="5CA35CDA" w:rsidR="00E90713" w:rsidRPr="0018664C" w:rsidRDefault="00E90713" w:rsidP="00E90713">
            <w:pPr>
              <w:pStyle w:val="phtablecellleft"/>
              <w:jc w:val="left"/>
            </w:pPr>
            <w:r w:rsidRPr="0018664C">
              <w:t>Выпадающий список</w:t>
            </w:r>
          </w:p>
        </w:tc>
      </w:tr>
      <w:tr w:rsidR="00E90713" w:rsidRPr="003A057E" w14:paraId="238D1543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1401ED85" w14:textId="10CA11A1" w:rsidR="00E90713" w:rsidRP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Структурное подразделение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2901BACB" w14:textId="6A05BE2F" w:rsidR="00E90713" w:rsidRPr="00E90713" w:rsidRDefault="00E90713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0713">
              <w:rPr>
                <w:rFonts w:cs="Times New Roman"/>
                <w:color w:val="000000" w:themeColor="text1"/>
                <w:shd w:val="clear" w:color="auto" w:fill="FFFFFF"/>
              </w:rPr>
              <w:t>Выбор структурного подразделения из справочника ФРМ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О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4267CF6B" w14:textId="53E6EF1B" w:rsidR="00E90713" w:rsidRPr="0018664C" w:rsidRDefault="00E90713" w:rsidP="00E90713">
            <w:pPr>
              <w:pStyle w:val="phtablecellleft"/>
              <w:jc w:val="left"/>
            </w:pPr>
            <w:r w:rsidRPr="0018664C">
              <w:t>Выпадающий список</w:t>
            </w:r>
          </w:p>
        </w:tc>
      </w:tr>
      <w:tr w:rsidR="00790462" w:rsidRPr="003A057E" w14:paraId="03CE6666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26DF28D6" w14:textId="4A05075B" w:rsidR="00790462" w:rsidRDefault="00790462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СНИЛС медицинского работника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5A2E566F" w14:textId="49B96BDB" w:rsidR="00790462" w:rsidRPr="00E90713" w:rsidRDefault="00790462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hd w:val="clear" w:color="auto" w:fill="FFFFFF"/>
              </w:rPr>
              <w:t xml:space="preserve">СНИЛС </w:t>
            </w:r>
            <w:r w:rsidRPr="00E90713">
              <w:rPr>
                <w:rFonts w:cs="Times New Roman"/>
                <w:color w:val="000000" w:themeColor="text1"/>
                <w:shd w:val="clear" w:color="auto" w:fill="FFFFFF"/>
              </w:rPr>
              <w:t>медицинского работника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 xml:space="preserve">, ручной ввод, необходимо заполнить данное поле, </w:t>
            </w:r>
            <w:r>
              <w:t>для дальнейшей верификации данных в ФРМР.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3EB6BF1C" w14:textId="018D5154" w:rsidR="00790462" w:rsidRPr="0018664C" w:rsidRDefault="00790462" w:rsidP="00E90713">
            <w:pPr>
              <w:pStyle w:val="phtablecellleft"/>
              <w:jc w:val="left"/>
            </w:pPr>
            <w:r>
              <w:t>Текстовое поле</w:t>
            </w:r>
          </w:p>
        </w:tc>
      </w:tr>
      <w:tr w:rsidR="002D1BAA" w:rsidRPr="003A057E" w14:paraId="0E4FDB81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0A76368C" w14:textId="3941E879" w:rsidR="002D1BAA" w:rsidRDefault="002D1BAA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Проверить в ФРМР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741747C4" w14:textId="0C40F945" w:rsidR="002D1BAA" w:rsidRDefault="002D1BAA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2D1BAA">
              <w:rPr>
                <w:rFonts w:cs="Times New Roman"/>
                <w:color w:val="000000" w:themeColor="text1"/>
                <w:shd w:val="clear" w:color="auto" w:fill="FFFFFF"/>
              </w:rPr>
              <w:t>Отправка запроса в ФРМР на наличие у указанного врача личного дела в ФРМР в выбранной МО и СП (если его указали)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3C290FCC" w14:textId="16003FE6" w:rsidR="002D1BAA" w:rsidRDefault="002D1BAA" w:rsidP="00E90713">
            <w:pPr>
              <w:pStyle w:val="phtablecellleft"/>
              <w:jc w:val="left"/>
            </w:pPr>
            <w:r>
              <w:t>Кнопка</w:t>
            </w:r>
          </w:p>
        </w:tc>
      </w:tr>
      <w:tr w:rsidR="00E90713" w:rsidRPr="003A057E" w14:paraId="218A40F8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205AC057" w14:textId="1C23B48B" w:rsid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Медицинский работник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053C9965" w14:textId="77777777" w:rsidR="00790462" w:rsidRPr="00E90713" w:rsidRDefault="00790462" w:rsidP="00790462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0713">
              <w:rPr>
                <w:rFonts w:cs="Times New Roman"/>
                <w:color w:val="000000" w:themeColor="text1"/>
                <w:shd w:val="clear" w:color="auto" w:fill="FFFFFF"/>
              </w:rPr>
              <w:t>ФИО медицинского работника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, вносится информация о сотруднике проводившего предварительный осмотр</w:t>
            </w:r>
            <w:r w:rsidRPr="00E90713">
              <w:rPr>
                <w:rFonts w:cs="Times New Roman"/>
                <w:color w:val="000000" w:themeColor="text1"/>
                <w:shd w:val="clear" w:color="auto" w:fill="FFFFFF"/>
              </w:rPr>
              <w:t>.</w:t>
            </w:r>
          </w:p>
          <w:p w14:paraId="549191E9" w14:textId="3568C579" w:rsidR="00E90713" w:rsidRPr="00E90713" w:rsidRDefault="00E90713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0713">
              <w:rPr>
                <w:rFonts w:cs="Times New Roman"/>
                <w:color w:val="000000" w:themeColor="text1"/>
                <w:shd w:val="clear" w:color="auto" w:fill="FFFFFF"/>
              </w:rPr>
              <w:lastRenderedPageBreak/>
              <w:t>Для роли "Пользователь МО" данные подтягиваются из личного кабинета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6F977C58" w14:textId="6E92C50B" w:rsidR="00E90713" w:rsidRPr="0018664C" w:rsidRDefault="00790462" w:rsidP="00E90713">
            <w:pPr>
              <w:pStyle w:val="phtablecellleft"/>
              <w:jc w:val="left"/>
            </w:pPr>
            <w:r>
              <w:lastRenderedPageBreak/>
              <w:t>Текстовое поле</w:t>
            </w:r>
          </w:p>
        </w:tc>
      </w:tr>
      <w:tr w:rsidR="00E90713" w:rsidRPr="003A057E" w14:paraId="4DC61156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6B79DA7F" w14:textId="13F5B947" w:rsidR="00E90713" w:rsidRP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Температура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3CC0262F" w14:textId="71DBC471" w:rsidR="00E90713" w:rsidRPr="00E90713" w:rsidRDefault="008A5E4D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8A5E4D">
              <w:rPr>
                <w:rFonts w:cs="Times New Roman"/>
                <w:color w:val="000000" w:themeColor="text1"/>
                <w:shd w:val="clear" w:color="auto" w:fill="FFFFFF"/>
              </w:rPr>
              <w:t>Температура тела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3285B038" w14:textId="19CB2D17" w:rsidR="00E90713" w:rsidRPr="00E90713" w:rsidRDefault="008A5E4D" w:rsidP="00E90713">
            <w:pPr>
              <w:pStyle w:val="phtablecellleft"/>
              <w:jc w:val="left"/>
            </w:pPr>
            <w:r w:rsidRPr="008A5E4D">
              <w:t>Текстовое поле</w:t>
            </w:r>
          </w:p>
        </w:tc>
      </w:tr>
      <w:tr w:rsidR="00E90713" w:rsidRPr="003A057E" w14:paraId="6F25C0F3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62311ACC" w14:textId="4877230B" w:rsidR="00E90713" w:rsidRPr="00D53E03" w:rsidRDefault="00E90713" w:rsidP="00E90713">
            <w:pPr>
              <w:pStyle w:val="phtablecellleft"/>
              <w:jc w:val="left"/>
              <w:rPr>
                <w:rFonts w:cs="Times New Roman"/>
                <w:bCs w:val="0"/>
                <w:color w:val="000000" w:themeColor="text1"/>
                <w:lang w:eastAsia="en-US"/>
              </w:rPr>
            </w:pPr>
            <w:r w:rsidRPr="00D53E03">
              <w:rPr>
                <w:rFonts w:cs="Times New Roman"/>
                <w:bCs w:val="0"/>
                <w:color w:val="000000" w:themeColor="text1"/>
                <w:lang w:eastAsia="en-US"/>
              </w:rPr>
              <w:t>ЧДД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10DDE54B" w14:textId="6C8E28C5" w:rsidR="00E90713" w:rsidRPr="00E90713" w:rsidRDefault="008A5E4D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8A5E4D">
              <w:rPr>
                <w:rFonts w:cs="Times New Roman"/>
                <w:color w:val="000000" w:themeColor="text1"/>
                <w:shd w:val="clear" w:color="auto" w:fill="FFFFFF"/>
              </w:rPr>
              <w:t>ЧДД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2BB23847" w14:textId="60521165" w:rsidR="00E90713" w:rsidRPr="00E90713" w:rsidRDefault="008A5E4D" w:rsidP="00E90713">
            <w:pPr>
              <w:pStyle w:val="phtablecellleft"/>
              <w:jc w:val="left"/>
            </w:pPr>
            <w:r w:rsidRPr="008A5E4D">
              <w:t>Текстовое поле</w:t>
            </w:r>
          </w:p>
        </w:tc>
      </w:tr>
      <w:tr w:rsidR="00E90713" w:rsidRPr="003A057E" w14:paraId="0374DD5A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3362FD1E" w14:textId="726BA79B" w:rsidR="00E90713" w:rsidRPr="00D53E03" w:rsidRDefault="00E90713" w:rsidP="00E90713">
            <w:pPr>
              <w:pStyle w:val="phtablecellleft"/>
              <w:jc w:val="left"/>
              <w:rPr>
                <w:rFonts w:cs="Times New Roman"/>
                <w:bCs w:val="0"/>
                <w:color w:val="000000" w:themeColor="text1"/>
                <w:lang w:eastAsia="en-US"/>
              </w:rPr>
            </w:pPr>
            <w:r w:rsidRPr="00D53E03">
              <w:rPr>
                <w:rFonts w:cs="Times New Roman"/>
                <w:bCs w:val="0"/>
                <w:color w:val="000000" w:themeColor="text1"/>
                <w:lang w:eastAsia="en-US"/>
              </w:rPr>
              <w:t>ЧСС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77953572" w14:textId="4E63229A" w:rsidR="00E90713" w:rsidRPr="00E90713" w:rsidRDefault="008A5E4D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8A5E4D">
              <w:rPr>
                <w:rFonts w:cs="Times New Roman"/>
                <w:color w:val="000000" w:themeColor="text1"/>
                <w:shd w:val="clear" w:color="auto" w:fill="FFFFFF"/>
              </w:rPr>
              <w:t>ЧСС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3230568B" w14:textId="7205755D" w:rsidR="00E90713" w:rsidRPr="00E90713" w:rsidRDefault="008A5E4D" w:rsidP="00E90713">
            <w:pPr>
              <w:pStyle w:val="phtablecellleft"/>
              <w:jc w:val="left"/>
            </w:pPr>
            <w:r w:rsidRPr="008A5E4D">
              <w:t>Текстовое поле</w:t>
            </w:r>
          </w:p>
        </w:tc>
      </w:tr>
      <w:tr w:rsidR="00E90713" w:rsidRPr="003A057E" w14:paraId="1480B2FD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37E248D3" w14:textId="6FDA12F2" w:rsid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Общее состояние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7F109B9E" w14:textId="44AAE26F" w:rsidR="00E90713" w:rsidRPr="00E90713" w:rsidRDefault="008A5E4D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8A5E4D">
              <w:rPr>
                <w:rFonts w:cs="Times New Roman"/>
                <w:color w:val="000000" w:themeColor="text1"/>
                <w:shd w:val="clear" w:color="auto" w:fill="FFFFFF"/>
              </w:rPr>
              <w:t>Общее состояние пациента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3B2EFBDA" w14:textId="2FEF8AC4" w:rsidR="00E90713" w:rsidRPr="00E90713" w:rsidRDefault="003218B7" w:rsidP="00E90713">
            <w:pPr>
              <w:pStyle w:val="phtablecellleft"/>
              <w:jc w:val="left"/>
            </w:pPr>
            <w:r w:rsidRPr="00E90713">
              <w:t>Выпадающий список</w:t>
            </w:r>
          </w:p>
        </w:tc>
      </w:tr>
      <w:tr w:rsidR="003218B7" w:rsidRPr="003A057E" w14:paraId="153C8BFF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3AB6EAFD" w14:textId="2AD8CF74" w:rsidR="003218B7" w:rsidRDefault="003218B7" w:rsidP="003218B7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Болел COVID-19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1661BDF6" w14:textId="5A9B5281" w:rsidR="003218B7" w:rsidRPr="008A5E4D" w:rsidRDefault="003218B7" w:rsidP="003218B7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4B2B">
              <w:rPr>
                <w:rFonts w:cs="Times New Roman"/>
                <w:color w:val="000000" w:themeColor="text1"/>
                <w:shd w:val="clear" w:color="auto" w:fill="FFFFFF"/>
              </w:rPr>
              <w:t>Признак, что пациент болел COVID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3EC135DF" w14:textId="13B91601" w:rsidR="003218B7" w:rsidRPr="00E90713" w:rsidRDefault="003218B7" w:rsidP="003218B7">
            <w:pPr>
              <w:pStyle w:val="phtablecellleft"/>
              <w:jc w:val="left"/>
            </w:pPr>
            <w:r w:rsidRPr="00E90713">
              <w:t>Выпадающий список</w:t>
            </w:r>
          </w:p>
        </w:tc>
      </w:tr>
      <w:tr w:rsidR="003218B7" w:rsidRPr="003A057E" w14:paraId="76BBC35B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1729CBDB" w14:textId="3E8DD07F" w:rsidR="003218B7" w:rsidRDefault="003218B7" w:rsidP="003218B7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Контактировал с больными инфекционными заболеваниями в течение 2х недель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397E3E44" w14:textId="61847173" w:rsidR="003218B7" w:rsidRPr="008A5E4D" w:rsidRDefault="003218B7" w:rsidP="003218B7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4B2B">
              <w:rPr>
                <w:rFonts w:cs="Times New Roman"/>
                <w:color w:val="000000" w:themeColor="text1"/>
                <w:shd w:val="clear" w:color="auto" w:fill="FFFFFF"/>
              </w:rPr>
              <w:t>Признак, что пациент контактировал с больными инфекционными заболеваниями в течение 2х недель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3B2788E6" w14:textId="31013666" w:rsidR="003218B7" w:rsidRPr="00E90713" w:rsidRDefault="003218B7" w:rsidP="003218B7">
            <w:pPr>
              <w:pStyle w:val="phtablecellleft"/>
              <w:jc w:val="left"/>
            </w:pPr>
            <w:r w:rsidRPr="00E90713">
              <w:t>Выпадающий список</w:t>
            </w:r>
          </w:p>
        </w:tc>
      </w:tr>
      <w:tr w:rsidR="00E90713" w:rsidRPr="003A057E" w14:paraId="3BE6CA09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4487BEA6" w14:textId="481A9133" w:rsidR="00E90713" w:rsidRDefault="003218B7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А</w:t>
            </w:r>
            <w:r w:rsidR="00E90713" w:rsidRPr="00E90713">
              <w:rPr>
                <w:rFonts w:cs="Times New Roman"/>
                <w:b/>
                <w:color w:val="000000" w:themeColor="text1"/>
                <w:lang w:eastAsia="en-US"/>
              </w:rPr>
              <w:t>ллергические реакции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26A9C4DE" w14:textId="4F7C2063" w:rsidR="00E90713" w:rsidRPr="00E90713" w:rsidRDefault="008A5E4D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8A5E4D">
              <w:rPr>
                <w:rFonts w:cs="Times New Roman"/>
                <w:color w:val="000000" w:themeColor="text1"/>
                <w:shd w:val="clear" w:color="auto" w:fill="FFFFFF"/>
              </w:rPr>
              <w:t>Признак, что у пациента имеются аллергические реакции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59F234F7" w14:textId="3BA4D64A" w:rsidR="00E90713" w:rsidRPr="00E90713" w:rsidRDefault="003218B7" w:rsidP="00E90713">
            <w:pPr>
              <w:pStyle w:val="phtablecellleft"/>
              <w:jc w:val="left"/>
            </w:pPr>
            <w:r w:rsidRPr="00E90713">
              <w:t>Выпадающий список</w:t>
            </w:r>
          </w:p>
        </w:tc>
      </w:tr>
      <w:tr w:rsidR="00E90713" w:rsidRPr="003A057E" w14:paraId="4631F2FE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4E2D82CB" w14:textId="393E5BA3" w:rsidR="00E90713" w:rsidRP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Аллергические реакции</w:t>
            </w:r>
            <w:r w:rsidR="003218B7">
              <w:rPr>
                <w:rFonts w:cs="Times New Roman"/>
                <w:b/>
                <w:color w:val="000000" w:themeColor="text1"/>
                <w:lang w:eastAsia="en-US"/>
              </w:rPr>
              <w:t xml:space="preserve"> (поле комментариев)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42FF8009" w14:textId="47B4C5D7" w:rsidR="00E90713" w:rsidRPr="00E90713" w:rsidRDefault="008A5E4D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8A5E4D">
              <w:rPr>
                <w:rFonts w:cs="Times New Roman"/>
                <w:color w:val="000000" w:themeColor="text1"/>
                <w:shd w:val="clear" w:color="auto" w:fill="FFFFFF"/>
              </w:rPr>
              <w:t xml:space="preserve">Описание </w:t>
            </w:r>
            <w:r w:rsidR="003218B7" w:rsidRPr="003218B7">
              <w:rPr>
                <w:rFonts w:cs="Times New Roman"/>
                <w:color w:val="000000" w:themeColor="text1"/>
                <w:shd w:val="clear" w:color="auto" w:fill="FFFFFF"/>
              </w:rPr>
              <w:t>аллерген</w:t>
            </w:r>
            <w:r w:rsidR="003218B7">
              <w:rPr>
                <w:rFonts w:cs="Times New Roman"/>
                <w:color w:val="000000" w:themeColor="text1"/>
                <w:shd w:val="clear" w:color="auto" w:fill="FFFFFF"/>
              </w:rPr>
              <w:t>а</w:t>
            </w:r>
            <w:r w:rsidR="003218B7" w:rsidRPr="003218B7">
              <w:rPr>
                <w:rFonts w:cs="Times New Roman"/>
                <w:color w:val="000000" w:themeColor="text1"/>
                <w:shd w:val="clear" w:color="auto" w:fill="FFFFFF"/>
              </w:rPr>
              <w:t xml:space="preserve"> и проявление аллергии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5EDFAE63" w14:textId="606E05B5" w:rsidR="00E90713" w:rsidRPr="003218B7" w:rsidRDefault="008A5E4D" w:rsidP="003218B7">
            <w:pPr>
              <w:pStyle w:val="phtablecellleft"/>
              <w:jc w:val="left"/>
            </w:pPr>
            <w:r w:rsidRPr="008A5E4D">
              <w:t xml:space="preserve">Текстовое поле. Отображается в случае, если </w:t>
            </w:r>
            <w:r w:rsidR="003218B7">
              <w:t>выбрано значение «</w:t>
            </w:r>
            <w:r w:rsidR="003218B7" w:rsidRPr="003218B7">
              <w:t>регистрировались</w:t>
            </w:r>
            <w:r w:rsidR="003218B7">
              <w:t>»</w:t>
            </w:r>
          </w:p>
        </w:tc>
      </w:tr>
      <w:tr w:rsidR="00E90713" w:rsidRPr="003A057E" w14:paraId="04448F03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794AD982" w14:textId="750E1B5E" w:rsidR="00E90713" w:rsidRPr="00E90713" w:rsidRDefault="003218B7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Реакции на предыдущие вакцины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47873933" w14:textId="61739DE8" w:rsidR="00E90713" w:rsidRPr="00E90713" w:rsidRDefault="00E94B2B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4B2B">
              <w:rPr>
                <w:rFonts w:cs="Times New Roman"/>
                <w:color w:val="000000" w:themeColor="text1"/>
                <w:shd w:val="clear" w:color="auto" w:fill="FFFFFF"/>
              </w:rPr>
              <w:t>Признак, что у пациента были реакции на предыдущие вакцины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29AA45CD" w14:textId="04FB9B59" w:rsidR="00E90713" w:rsidRPr="00E90713" w:rsidRDefault="003218B7" w:rsidP="00E90713">
            <w:pPr>
              <w:pStyle w:val="phtablecellleft"/>
              <w:jc w:val="left"/>
            </w:pPr>
            <w:r w:rsidRPr="00E90713">
              <w:t>Выпадающий список</w:t>
            </w:r>
          </w:p>
        </w:tc>
      </w:tr>
      <w:tr w:rsidR="00E90713" w:rsidRPr="003A057E" w14:paraId="6A626115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72AE10B7" w14:textId="2B54192D" w:rsidR="00E90713" w:rsidRP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Реакции на предыдущие вакцины</w:t>
            </w:r>
            <w:r w:rsidR="003218B7">
              <w:rPr>
                <w:rFonts w:cs="Times New Roman"/>
                <w:b/>
                <w:color w:val="000000" w:themeColor="text1"/>
                <w:lang w:eastAsia="en-US"/>
              </w:rPr>
              <w:t xml:space="preserve"> (поле комментариев)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1AC439FD" w14:textId="2BC6B187" w:rsidR="00E90713" w:rsidRPr="00E90713" w:rsidRDefault="00E94B2B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4B2B">
              <w:rPr>
                <w:rFonts w:cs="Times New Roman"/>
                <w:color w:val="000000" w:themeColor="text1"/>
                <w:shd w:val="clear" w:color="auto" w:fill="FFFFFF"/>
              </w:rPr>
              <w:t>Описание реакций на предыдущие вакцины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74F15BF9" w14:textId="7FA740BD" w:rsidR="00E90713" w:rsidRPr="00E90713" w:rsidRDefault="003218B7" w:rsidP="00E90713">
            <w:pPr>
              <w:pStyle w:val="phtablecellleft"/>
              <w:jc w:val="left"/>
            </w:pPr>
            <w:r w:rsidRPr="008A5E4D">
              <w:t xml:space="preserve">Текстовое поле. Отображается в случае, если </w:t>
            </w:r>
            <w:r>
              <w:t>выбрано значение «</w:t>
            </w:r>
            <w:r w:rsidRPr="003218B7">
              <w:t>регистрировались</w:t>
            </w:r>
            <w:r>
              <w:t>»</w:t>
            </w:r>
          </w:p>
        </w:tc>
      </w:tr>
      <w:tr w:rsidR="00E90713" w:rsidRPr="003A057E" w14:paraId="5AB9799B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0E8E357D" w14:textId="6B042947" w:rsidR="00E90713" w:rsidRP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Вакцинация против гриппа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00A6B24A" w14:textId="6B41F2A7" w:rsidR="00E90713" w:rsidRPr="00E90713" w:rsidRDefault="00E94B2B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4B2B">
              <w:rPr>
                <w:rFonts w:cs="Times New Roman"/>
                <w:color w:val="000000" w:themeColor="text1"/>
                <w:shd w:val="clear" w:color="auto" w:fill="FFFFFF"/>
              </w:rPr>
              <w:t>Признак, что у пациента есть вакцинация против гриппа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16126500" w14:textId="432F0EAB" w:rsidR="00E90713" w:rsidRPr="00E90713" w:rsidRDefault="0012395B" w:rsidP="00E90713">
            <w:pPr>
              <w:pStyle w:val="phtablecellleft"/>
              <w:jc w:val="left"/>
            </w:pPr>
            <w:r w:rsidRPr="00E90713">
              <w:t>Выпадающий список</w:t>
            </w:r>
          </w:p>
        </w:tc>
      </w:tr>
      <w:tr w:rsidR="0072292D" w:rsidRPr="003A057E" w14:paraId="57A36B7A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6E5575B4" w14:textId="0B89D028" w:rsidR="0072292D" w:rsidRPr="00E90713" w:rsidRDefault="0072292D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Вакцина от гриппа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5F9172E0" w14:textId="5F3FFF5C" w:rsidR="0072292D" w:rsidRPr="00E94B2B" w:rsidRDefault="0072292D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hd w:val="clear" w:color="auto" w:fill="FFFFFF"/>
              </w:rPr>
              <w:t>Доступно для выбора, если указано значение «Да» в поле</w:t>
            </w:r>
            <w:r>
              <w:t xml:space="preserve"> «</w:t>
            </w:r>
            <w:r w:rsidRPr="0072292D">
              <w:rPr>
                <w:rFonts w:cs="Times New Roman"/>
                <w:color w:val="000000" w:themeColor="text1"/>
                <w:shd w:val="clear" w:color="auto" w:fill="FFFFFF"/>
              </w:rPr>
              <w:t>Вакцинация против гриппа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»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69F0D835" w14:textId="267B2D08" w:rsidR="0072292D" w:rsidRPr="00E90713" w:rsidRDefault="0072292D" w:rsidP="00E90713">
            <w:pPr>
              <w:pStyle w:val="phtablecellleft"/>
              <w:jc w:val="left"/>
            </w:pPr>
            <w:r w:rsidRPr="00E90713">
              <w:t>Выпадающий список</w:t>
            </w:r>
          </w:p>
        </w:tc>
      </w:tr>
      <w:tr w:rsidR="00E90713" w:rsidRPr="003A057E" w14:paraId="55A88C89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187B1507" w14:textId="570A465A" w:rsidR="00E90713" w:rsidRP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Вакцинация против пневмококковой инфекции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44E263F1" w14:textId="5549780C" w:rsidR="00E90713" w:rsidRPr="00E90713" w:rsidRDefault="00E94B2B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4B2B">
              <w:rPr>
                <w:rFonts w:cs="Times New Roman"/>
                <w:color w:val="000000" w:themeColor="text1"/>
                <w:shd w:val="clear" w:color="auto" w:fill="FFFFFF"/>
              </w:rPr>
              <w:t>Признак, что у пациента есть вакцинация против пневмококковой инфекции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3C20E972" w14:textId="388A394F" w:rsidR="00E90713" w:rsidRPr="00E90713" w:rsidRDefault="003218B7" w:rsidP="00E90713">
            <w:pPr>
              <w:pStyle w:val="phtablecellleft"/>
              <w:jc w:val="left"/>
            </w:pPr>
            <w:r w:rsidRPr="00E90713">
              <w:t>Выпадающий список</w:t>
            </w:r>
          </w:p>
        </w:tc>
      </w:tr>
      <w:tr w:rsidR="00E94B2B" w:rsidRPr="003A057E" w14:paraId="0ED97775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4662C89C" w14:textId="3ABA0FCC" w:rsidR="00E94B2B" w:rsidRPr="00E90713" w:rsidRDefault="00E94B2B" w:rsidP="00E94B2B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E90713">
              <w:rPr>
                <w:rFonts w:cs="Times New Roman"/>
                <w:b/>
                <w:color w:val="000000" w:themeColor="text1"/>
                <w:lang w:eastAsia="en-US"/>
              </w:rPr>
              <w:t>Группа риска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0364BF62" w14:textId="77777777" w:rsidR="00E94B2B" w:rsidRDefault="00E94B2B" w:rsidP="00E94B2B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4B2B">
              <w:rPr>
                <w:rFonts w:cs="Times New Roman"/>
                <w:color w:val="000000" w:themeColor="text1"/>
                <w:shd w:val="clear" w:color="auto" w:fill="FFFFFF"/>
              </w:rPr>
              <w:t>Группа риска пациента</w:t>
            </w:r>
          </w:p>
          <w:p w14:paraId="56B6EE59" w14:textId="1EC85A77" w:rsidR="00790462" w:rsidRPr="00E90713" w:rsidRDefault="00790462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hd w:val="clear" w:color="auto" w:fill="FFFFFF"/>
              </w:rPr>
              <w:t>(предусмотрено уточнение по группам, при наведении на значок справки «</w:t>
            </w:r>
            <w:r>
              <w:rPr>
                <w:rFonts w:cs="Times New Roman"/>
                <w:color w:val="000000" w:themeColor="text1"/>
                <w:shd w:val="clear" w:color="auto" w:fill="FFFFFF"/>
                <w:lang w:val="en-US"/>
              </w:rPr>
              <w:t>i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»)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42E2B8D4" w14:textId="2C4ADA9B" w:rsidR="00E94B2B" w:rsidRPr="00E90713" w:rsidRDefault="00E94B2B" w:rsidP="00E94B2B">
            <w:pPr>
              <w:pStyle w:val="phtablecellleft"/>
              <w:jc w:val="left"/>
            </w:pPr>
            <w:r w:rsidRPr="00E94B2B">
              <w:t>Выпадающий список</w:t>
            </w:r>
          </w:p>
        </w:tc>
      </w:tr>
      <w:tr w:rsidR="00E90713" w:rsidRPr="003A057E" w14:paraId="72268276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4B042136" w14:textId="62B24E4F" w:rsidR="00E90713" w:rsidRPr="00E90713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Не имеются хронические заболевания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787AFA4B" w14:textId="4EEB2712" w:rsidR="00E90713" w:rsidRPr="00E90713" w:rsidRDefault="00E94B2B" w:rsidP="00E94B2B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E94B2B">
              <w:rPr>
                <w:rFonts w:cs="Times New Roman"/>
                <w:color w:val="000000" w:themeColor="text1"/>
                <w:shd w:val="clear" w:color="auto" w:fill="FFFFFF"/>
              </w:rPr>
              <w:t xml:space="preserve">По умолчанию </w:t>
            </w:r>
            <w:r w:rsidR="0072292D">
              <w:rPr>
                <w:rFonts w:cs="Times New Roman"/>
                <w:color w:val="000000" w:themeColor="text1"/>
                <w:shd w:val="clear" w:color="auto" w:fill="FFFFFF"/>
              </w:rPr>
              <w:t>присваивается значение «Нет данных», если выбрано значение «Да», то н</w:t>
            </w:r>
            <w:r w:rsidR="0072292D" w:rsidRPr="0072292D">
              <w:rPr>
                <w:rFonts w:cs="Times New Roman"/>
                <w:color w:val="000000" w:themeColor="text1"/>
                <w:shd w:val="clear" w:color="auto" w:fill="FFFFFF"/>
              </w:rPr>
              <w:t>еобходимо выбрать не менее одной группы заболеваний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20E0FBBF" w14:textId="03C3C097" w:rsidR="00E90713" w:rsidRPr="00E90713" w:rsidRDefault="0072292D" w:rsidP="00E90713">
            <w:pPr>
              <w:pStyle w:val="phtablecellleft"/>
              <w:jc w:val="left"/>
            </w:pPr>
            <w:r w:rsidRPr="00E94B2B">
              <w:t>Выпадающий список</w:t>
            </w:r>
          </w:p>
        </w:tc>
      </w:tr>
      <w:tr w:rsidR="00E90713" w:rsidRPr="003A057E" w14:paraId="2C45604D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0179C021" w14:textId="2FB4D20B" w:rsidR="00E90713" w:rsidRPr="00103E8D" w:rsidRDefault="00E90713" w:rsidP="00E90713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 w:rsidRPr="00103E8D">
              <w:rPr>
                <w:rFonts w:cs="Times New Roman"/>
                <w:b/>
                <w:color w:val="000000" w:themeColor="text1"/>
                <w:lang w:eastAsia="en-US"/>
              </w:rPr>
              <w:t>Хронические заболевания бронхолегочной системы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36CC59B4" w14:textId="46EAAF4F" w:rsidR="00E90713" w:rsidRPr="000C2E3E" w:rsidRDefault="00E90713" w:rsidP="00E90713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0C2E3E">
              <w:rPr>
                <w:rFonts w:cs="Times New Roman"/>
                <w:color w:val="000000" w:themeColor="text1"/>
                <w:shd w:val="clear" w:color="auto" w:fill="FFFFFF"/>
              </w:rPr>
              <w:t>Классы МКБ-10 / J00-J99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589A2334" w14:textId="34545632" w:rsidR="00E90713" w:rsidRPr="0018664C" w:rsidRDefault="00E90713" w:rsidP="00E90713">
            <w:pPr>
              <w:pStyle w:val="phtablecellleft"/>
              <w:jc w:val="left"/>
            </w:pPr>
            <w:r>
              <w:rPr>
                <w:color w:val="000000" w:themeColor="text1"/>
                <w:lang w:eastAsia="en-US"/>
              </w:rPr>
              <w:t>Флажок и в</w:t>
            </w:r>
            <w:r w:rsidRPr="003A057E">
              <w:rPr>
                <w:color w:val="000000" w:themeColor="text1"/>
                <w:lang w:eastAsia="en-US"/>
              </w:rPr>
              <w:t>ыпадающий список</w:t>
            </w:r>
            <w:r>
              <w:rPr>
                <w:color w:val="000000" w:themeColor="text1"/>
                <w:lang w:eastAsia="en-US"/>
              </w:rPr>
              <w:t>. В случае наличия у пациента соответствующего заболевания необходимо установить флажок. Указание конкретного заболевания из выпадающего списка обязательно в случае регистрации смерти пациента</w:t>
            </w:r>
          </w:p>
        </w:tc>
      </w:tr>
      <w:tr w:rsidR="00E90713" w:rsidRPr="003A057E" w14:paraId="4C57F830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42D3B276" w14:textId="77777777" w:rsidR="00E90713" w:rsidRPr="00103E8D" w:rsidRDefault="00E90713" w:rsidP="00E90713">
            <w:pPr>
              <w:pStyle w:val="phtablecellleft"/>
              <w:jc w:val="left"/>
              <w:rPr>
                <w:b/>
                <w:color w:val="000000" w:themeColor="text1"/>
                <w:lang w:eastAsia="en-US"/>
              </w:rPr>
            </w:pPr>
            <w:r w:rsidRPr="00103E8D">
              <w:rPr>
                <w:rFonts w:cs="Times New Roman"/>
                <w:b/>
                <w:color w:val="000000" w:themeColor="text1"/>
                <w:lang w:eastAsia="en-US"/>
              </w:rPr>
              <w:lastRenderedPageBreak/>
              <w:t>Хронические заболевания сердечно-сосудистой системы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4E722D16" w14:textId="77777777" w:rsidR="00E90713" w:rsidRPr="00760659" w:rsidRDefault="00E90713" w:rsidP="00E90713">
            <w:pPr>
              <w:pStyle w:val="phtablecellleft"/>
              <w:jc w:val="left"/>
              <w:rPr>
                <w:color w:val="000000" w:themeColor="text1"/>
                <w:lang w:eastAsia="en-US"/>
              </w:rPr>
            </w:pPr>
            <w:r w:rsidRPr="000C2E3E">
              <w:rPr>
                <w:rFonts w:cs="Times New Roman"/>
                <w:color w:val="000000" w:themeColor="text1"/>
                <w:shd w:val="clear" w:color="auto" w:fill="FFFFFF"/>
              </w:rPr>
              <w:t>Классы МКБ-10 / I00-I99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0D388521" w14:textId="11E61A0B" w:rsidR="00E90713" w:rsidRPr="003A057E" w:rsidRDefault="00E90713" w:rsidP="00E90713">
            <w:pPr>
              <w:pStyle w:val="phtablecellleft"/>
              <w:jc w:val="left"/>
              <w:rPr>
                <w:color w:val="000000" w:themeColor="text1"/>
              </w:rPr>
            </w:pPr>
            <w:r w:rsidRPr="001961DF">
              <w:rPr>
                <w:color w:val="000000" w:themeColor="text1"/>
                <w:lang w:eastAsia="en-US"/>
              </w:rPr>
              <w:t>Флажок и выпадающий список. В случае наличия у пациента соответствующего заболевания необходимо установить флажок. Указание конкретного заболевания из выпадающего списка обязательно в случае регистрации смерти пациента</w:t>
            </w:r>
          </w:p>
        </w:tc>
      </w:tr>
      <w:tr w:rsidR="00E90713" w:rsidRPr="003A057E" w14:paraId="2321C057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65D921ED" w14:textId="77777777" w:rsidR="00E90713" w:rsidRPr="00103E8D" w:rsidRDefault="00E90713" w:rsidP="00E90713">
            <w:pPr>
              <w:pStyle w:val="phtablecellleft"/>
              <w:jc w:val="left"/>
              <w:rPr>
                <w:b/>
                <w:color w:val="000000" w:themeColor="text1"/>
                <w:lang w:eastAsia="en-US"/>
              </w:rPr>
            </w:pPr>
            <w:r w:rsidRPr="00103E8D">
              <w:rPr>
                <w:rFonts w:cs="Times New Roman"/>
                <w:b/>
                <w:color w:val="000000" w:themeColor="text1"/>
                <w:lang w:eastAsia="en-US"/>
              </w:rPr>
              <w:t>Хронические заболевания эндокринной системы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55F76ECB" w14:textId="77777777" w:rsidR="00E90713" w:rsidRPr="00760659" w:rsidRDefault="00E90713" w:rsidP="00E90713">
            <w:pPr>
              <w:pStyle w:val="phtablecellleft"/>
              <w:jc w:val="left"/>
              <w:rPr>
                <w:color w:val="000000" w:themeColor="text1"/>
                <w:lang w:eastAsia="en-US"/>
              </w:rPr>
            </w:pPr>
            <w:r w:rsidRPr="000C2E3E">
              <w:rPr>
                <w:rFonts w:cs="Times New Roman"/>
                <w:color w:val="000000" w:themeColor="text1"/>
                <w:shd w:val="clear" w:color="auto" w:fill="FFFFFF"/>
              </w:rPr>
              <w:t>Классы МКБ-10 / E00-E90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10623897" w14:textId="6744DD29" w:rsidR="00E90713" w:rsidRPr="003A057E" w:rsidRDefault="00E90713" w:rsidP="00E90713">
            <w:pPr>
              <w:pStyle w:val="phtablecellleft"/>
              <w:jc w:val="left"/>
              <w:rPr>
                <w:color w:val="000000" w:themeColor="text1"/>
              </w:rPr>
            </w:pPr>
            <w:r w:rsidRPr="001961DF">
              <w:rPr>
                <w:color w:val="000000" w:themeColor="text1"/>
                <w:lang w:eastAsia="en-US"/>
              </w:rPr>
              <w:t>Флажок и выпадающий список. В случае наличия у пациента соответствующего заболевания необходимо установить флажок. Указание конкретного заболевания из выпадающего списка обязательно в случае регистрации смерти пациента</w:t>
            </w:r>
          </w:p>
        </w:tc>
      </w:tr>
      <w:tr w:rsidR="00E90713" w:rsidRPr="003A057E" w14:paraId="7208D29D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60DC8805" w14:textId="77777777" w:rsidR="00E90713" w:rsidRPr="00103E8D" w:rsidRDefault="00E90713" w:rsidP="00E90713">
            <w:pPr>
              <w:pStyle w:val="phtablecellleft"/>
              <w:jc w:val="left"/>
              <w:rPr>
                <w:b/>
                <w:color w:val="000000" w:themeColor="text1"/>
                <w:lang w:eastAsia="en-US"/>
              </w:rPr>
            </w:pPr>
            <w:r w:rsidRPr="00103E8D">
              <w:rPr>
                <w:rFonts w:cs="Times New Roman"/>
                <w:b/>
                <w:color w:val="000000" w:themeColor="text1"/>
                <w:lang w:eastAsia="en-US"/>
              </w:rPr>
              <w:t>Онкологические заболевания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075B0D6C" w14:textId="77777777" w:rsidR="00E90713" w:rsidRPr="00760659" w:rsidRDefault="00E90713" w:rsidP="00E90713">
            <w:pPr>
              <w:pStyle w:val="phtablecellleft"/>
              <w:jc w:val="left"/>
              <w:rPr>
                <w:color w:val="000000" w:themeColor="text1"/>
                <w:lang w:eastAsia="en-US"/>
              </w:rPr>
            </w:pPr>
            <w:r w:rsidRPr="000C2E3E">
              <w:rPr>
                <w:color w:val="000000" w:themeColor="text1"/>
              </w:rPr>
              <w:t>Классы МКБ-10 / C00-D48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4B1EA766" w14:textId="12E3BEA0" w:rsidR="00E90713" w:rsidRPr="003A057E" w:rsidRDefault="00E90713" w:rsidP="00E90713">
            <w:pPr>
              <w:pStyle w:val="phtablecellleft"/>
              <w:jc w:val="left"/>
              <w:rPr>
                <w:color w:val="000000" w:themeColor="text1"/>
              </w:rPr>
            </w:pPr>
            <w:r w:rsidRPr="001961DF">
              <w:rPr>
                <w:color w:val="000000" w:themeColor="text1"/>
                <w:lang w:eastAsia="en-US"/>
              </w:rPr>
              <w:t>Флажок и выпадающий список. В случае наличия у пациента соответствующего заболевания необходимо установить флажок. Указание конкретного заболевания из выпадающего списка обязательно в случае регистрации смерти пациента</w:t>
            </w:r>
          </w:p>
        </w:tc>
      </w:tr>
      <w:tr w:rsidR="00E90713" w:rsidRPr="003A057E" w14:paraId="7B56F3CA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5784B3B7" w14:textId="77777777" w:rsidR="00E90713" w:rsidRPr="00103E8D" w:rsidRDefault="00E90713" w:rsidP="00E90713">
            <w:pPr>
              <w:pStyle w:val="phtablecellleft"/>
              <w:jc w:val="left"/>
              <w:rPr>
                <w:b/>
                <w:color w:val="000000" w:themeColor="text1"/>
                <w:lang w:eastAsia="en-US"/>
              </w:rPr>
            </w:pPr>
            <w:r w:rsidRPr="00103E8D">
              <w:rPr>
                <w:rFonts w:cs="Times New Roman"/>
                <w:b/>
                <w:color w:val="000000" w:themeColor="text1"/>
                <w:lang w:eastAsia="en-US"/>
              </w:rPr>
              <w:t>Болезнь, вызванная вирусом иммунодефицита человека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18EF55DD" w14:textId="77777777" w:rsidR="00E90713" w:rsidRPr="00760659" w:rsidRDefault="00E90713" w:rsidP="00E90713">
            <w:pPr>
              <w:pStyle w:val="phtablecellleft"/>
              <w:jc w:val="left"/>
              <w:rPr>
                <w:color w:val="000000" w:themeColor="text1"/>
                <w:lang w:eastAsia="en-US"/>
              </w:rPr>
            </w:pPr>
            <w:r w:rsidRPr="000C2E3E">
              <w:rPr>
                <w:color w:val="000000" w:themeColor="text1"/>
              </w:rPr>
              <w:t>Классы МКБ-10 / B20-B24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30BDC5B8" w14:textId="257F927F" w:rsidR="00E90713" w:rsidRPr="003A057E" w:rsidRDefault="00E90713" w:rsidP="00E90713">
            <w:pPr>
              <w:pStyle w:val="phtablecellleft"/>
              <w:jc w:val="left"/>
              <w:rPr>
                <w:color w:val="000000" w:themeColor="text1"/>
              </w:rPr>
            </w:pPr>
            <w:r w:rsidRPr="001961DF">
              <w:rPr>
                <w:color w:val="000000" w:themeColor="text1"/>
                <w:lang w:eastAsia="en-US"/>
              </w:rPr>
              <w:t>Флажок и выпадающий список. В случае наличия у пациента соответствующего заболевания необходимо установить флажок. Указание конкретного заболевания из выпадающего списка обязательно в случае регистрации смерти пациента</w:t>
            </w:r>
          </w:p>
        </w:tc>
      </w:tr>
      <w:tr w:rsidR="0012395B" w:rsidRPr="003A057E" w14:paraId="39689AA5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51D38551" w14:textId="77777777" w:rsidR="0012395B" w:rsidRPr="00103E8D" w:rsidRDefault="0012395B" w:rsidP="0012395B">
            <w:pPr>
              <w:pStyle w:val="phtablecellleft"/>
              <w:jc w:val="left"/>
              <w:rPr>
                <w:b/>
                <w:color w:val="000000" w:themeColor="text1"/>
                <w:lang w:eastAsia="en-US"/>
              </w:rPr>
            </w:pPr>
            <w:r w:rsidRPr="00103E8D">
              <w:rPr>
                <w:rFonts w:cs="Times New Roman"/>
                <w:b/>
                <w:color w:val="000000" w:themeColor="text1"/>
                <w:lang w:eastAsia="en-US"/>
              </w:rPr>
              <w:t>Туберкулез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3AAE54DC" w14:textId="1D40531D" w:rsidR="0012395B" w:rsidRPr="00760659" w:rsidRDefault="0012395B" w:rsidP="0012395B">
            <w:pPr>
              <w:pStyle w:val="phtablecellleft"/>
              <w:jc w:val="left"/>
              <w:rPr>
                <w:color w:val="000000" w:themeColor="text1"/>
                <w:lang w:eastAsia="en-US"/>
              </w:rPr>
            </w:pPr>
            <w:r w:rsidRPr="000C2E3E">
              <w:rPr>
                <w:rFonts w:cs="Times New Roman"/>
                <w:color w:val="000000" w:themeColor="text1"/>
                <w:shd w:val="clear" w:color="auto" w:fill="FFFFFF"/>
              </w:rPr>
              <w:t>Классы</w:t>
            </w:r>
            <w:r w:rsidRPr="000C2E3E">
              <w:rPr>
                <w:rFonts w:cs="Times New Roman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0C2E3E">
              <w:rPr>
                <w:rFonts w:cs="Times New Roman"/>
                <w:color w:val="000000" w:themeColor="text1"/>
                <w:shd w:val="clear" w:color="auto" w:fill="FFFFFF"/>
              </w:rPr>
              <w:t>МКБ</w:t>
            </w:r>
            <w:r w:rsidRPr="000C2E3E">
              <w:rPr>
                <w:rFonts w:cs="Times New Roman"/>
                <w:color w:val="000000" w:themeColor="text1"/>
                <w:shd w:val="clear" w:color="auto" w:fill="FFFFFF"/>
                <w:lang w:val="en-US"/>
              </w:rPr>
              <w:t>-10 / A15-A19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4CFA4CFE" w14:textId="3B0A5691" w:rsidR="0012395B" w:rsidRPr="003A057E" w:rsidRDefault="0012395B" w:rsidP="0012395B">
            <w:pPr>
              <w:pStyle w:val="phtablecellleft"/>
              <w:jc w:val="left"/>
              <w:rPr>
                <w:color w:val="000000" w:themeColor="text1"/>
              </w:rPr>
            </w:pPr>
            <w:r w:rsidRPr="001961DF">
              <w:rPr>
                <w:color w:val="000000" w:themeColor="text1"/>
                <w:lang w:eastAsia="en-US"/>
              </w:rPr>
              <w:t>Флажок и выпадающий список. В случае наличия у пациента соответствующего заболевания необходимо установить флажок. Указание конкретного заболевания из выпадающего списка обязательно в случае регистрации смерти пациента</w:t>
            </w:r>
          </w:p>
        </w:tc>
      </w:tr>
      <w:tr w:rsidR="0012395B" w:rsidRPr="003A057E" w14:paraId="4D541975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2CBC892E" w14:textId="0ED53058" w:rsidR="0012395B" w:rsidRPr="00103E8D" w:rsidRDefault="0012395B" w:rsidP="0012395B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Гепатит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57E787BF" w14:textId="25A00855" w:rsidR="0012395B" w:rsidRPr="000C2E3E" w:rsidRDefault="0012395B" w:rsidP="0012395B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0C2E3E">
              <w:rPr>
                <w:rFonts w:cs="Times New Roman"/>
                <w:color w:val="000000" w:themeColor="text1"/>
                <w:shd w:val="clear" w:color="auto" w:fill="FFFFFF"/>
              </w:rPr>
              <w:t>Классы</w:t>
            </w:r>
            <w:r w:rsidRPr="000C2E3E">
              <w:rPr>
                <w:rFonts w:cs="Times New Roman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0C2E3E">
              <w:rPr>
                <w:rFonts w:cs="Times New Roman"/>
                <w:color w:val="000000" w:themeColor="text1"/>
                <w:shd w:val="clear" w:color="auto" w:fill="FFFFFF"/>
              </w:rPr>
              <w:t>МКБ</w:t>
            </w:r>
            <w:r w:rsidRPr="000C2E3E">
              <w:rPr>
                <w:rFonts w:cs="Times New Roman"/>
                <w:color w:val="000000" w:themeColor="text1"/>
                <w:shd w:val="clear" w:color="auto" w:fill="FFFFFF"/>
                <w:lang w:val="en-US"/>
              </w:rPr>
              <w:t>-10 / A15-A19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684F82A6" w14:textId="73569FDB" w:rsidR="0012395B" w:rsidRPr="001961DF" w:rsidRDefault="0012395B" w:rsidP="0012395B">
            <w:pPr>
              <w:pStyle w:val="phtablecellleft"/>
              <w:jc w:val="left"/>
              <w:rPr>
                <w:color w:val="000000" w:themeColor="text1"/>
                <w:lang w:eastAsia="en-US"/>
              </w:rPr>
            </w:pPr>
            <w:r w:rsidRPr="001961DF">
              <w:rPr>
                <w:color w:val="000000" w:themeColor="text1"/>
                <w:lang w:eastAsia="en-US"/>
              </w:rPr>
              <w:t>Флажок и выпадающий список. В случае наличия у пациента соответствующего заболевания необходимо установить флажок. Указание конкретного заболевания из выпадающего списка обязательно в случае регистрации смерти пациента</w:t>
            </w:r>
          </w:p>
        </w:tc>
      </w:tr>
      <w:tr w:rsidR="0012395B" w:rsidRPr="003A057E" w14:paraId="077B9AD6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339CD217" w14:textId="6C8D89C8" w:rsidR="0012395B" w:rsidRPr="00103E8D" w:rsidRDefault="0012395B" w:rsidP="0012395B">
            <w:pPr>
              <w:pStyle w:val="phtablecellleft"/>
              <w:jc w:val="left"/>
              <w:rPr>
                <w:rFonts w:cs="Times New Roman"/>
                <w:b/>
                <w:color w:val="000000" w:themeColor="text1"/>
                <w:lang w:eastAsia="en-US"/>
              </w:rPr>
            </w:pPr>
            <w:r>
              <w:rPr>
                <w:rFonts w:cs="Times New Roman"/>
                <w:b/>
                <w:color w:val="000000" w:themeColor="text1"/>
                <w:lang w:eastAsia="en-US"/>
              </w:rPr>
              <w:t>Сифилис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223492FA" w14:textId="31411E66" w:rsidR="0012395B" w:rsidRPr="000C2E3E" w:rsidRDefault="0012395B" w:rsidP="0012395B">
            <w:pPr>
              <w:pStyle w:val="phtablecellleft"/>
              <w:jc w:val="left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0C2E3E">
              <w:rPr>
                <w:rFonts w:cs="Times New Roman"/>
                <w:color w:val="000000" w:themeColor="text1"/>
                <w:shd w:val="clear" w:color="auto" w:fill="FFFFFF"/>
              </w:rPr>
              <w:t>Классы</w:t>
            </w:r>
            <w:r w:rsidRPr="000C2E3E">
              <w:rPr>
                <w:rFonts w:cs="Times New Roman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0C2E3E">
              <w:rPr>
                <w:rFonts w:cs="Times New Roman"/>
                <w:color w:val="000000" w:themeColor="text1"/>
                <w:shd w:val="clear" w:color="auto" w:fill="FFFFFF"/>
              </w:rPr>
              <w:t>МКБ</w:t>
            </w:r>
            <w:r w:rsidRPr="000C2E3E">
              <w:rPr>
                <w:rFonts w:cs="Times New Roman"/>
                <w:color w:val="000000" w:themeColor="text1"/>
                <w:shd w:val="clear" w:color="auto" w:fill="FFFFFF"/>
                <w:lang w:val="en-US"/>
              </w:rPr>
              <w:t>-10 / A15-A19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55F73365" w14:textId="12F5895B" w:rsidR="0012395B" w:rsidRPr="001961DF" w:rsidRDefault="0012395B" w:rsidP="0012395B">
            <w:pPr>
              <w:pStyle w:val="phtablecellleft"/>
              <w:jc w:val="left"/>
              <w:rPr>
                <w:color w:val="000000" w:themeColor="text1"/>
                <w:lang w:eastAsia="en-US"/>
              </w:rPr>
            </w:pPr>
            <w:r w:rsidRPr="001961DF">
              <w:rPr>
                <w:color w:val="000000" w:themeColor="text1"/>
                <w:lang w:eastAsia="en-US"/>
              </w:rPr>
              <w:t>Флажок и выпадающий список. В случае наличия у пациента соответствующего заболевания необходимо установить флажок. Указание конкретного заболевания из выпадающего списка обязательно в случае регистрации смерти пациента</w:t>
            </w:r>
          </w:p>
        </w:tc>
      </w:tr>
      <w:tr w:rsidR="0012395B" w:rsidRPr="003A057E" w14:paraId="2EE8DA5A" w14:textId="77777777" w:rsidTr="000954BD">
        <w:tc>
          <w:tcPr>
            <w:tcW w:w="1288" w:type="pct"/>
            <w:shd w:val="clear" w:color="auto" w:fill="auto"/>
            <w:tcMar>
              <w:left w:w="57" w:type="dxa"/>
              <w:right w:w="57" w:type="dxa"/>
            </w:tcMar>
          </w:tcPr>
          <w:p w14:paraId="7D0174C5" w14:textId="77777777" w:rsidR="0012395B" w:rsidRPr="00103E8D" w:rsidRDefault="0012395B" w:rsidP="0012395B">
            <w:pPr>
              <w:pStyle w:val="phtablecellleft"/>
              <w:jc w:val="left"/>
              <w:rPr>
                <w:b/>
                <w:color w:val="000000" w:themeColor="text1"/>
                <w:lang w:eastAsia="en-US"/>
              </w:rPr>
            </w:pPr>
            <w:r w:rsidRPr="00103E8D">
              <w:rPr>
                <w:rFonts w:cs="Times New Roman"/>
                <w:b/>
                <w:color w:val="000000" w:themeColor="text1"/>
                <w:lang w:eastAsia="en-US"/>
              </w:rPr>
              <w:t>Иные</w:t>
            </w:r>
          </w:p>
        </w:tc>
        <w:tc>
          <w:tcPr>
            <w:tcW w:w="1642" w:type="pct"/>
            <w:shd w:val="clear" w:color="auto" w:fill="auto"/>
            <w:tcMar>
              <w:left w:w="57" w:type="dxa"/>
              <w:right w:w="57" w:type="dxa"/>
            </w:tcMar>
          </w:tcPr>
          <w:p w14:paraId="3BE998B0" w14:textId="77777777" w:rsidR="0012395B" w:rsidRPr="00760659" w:rsidRDefault="0012395B" w:rsidP="0012395B">
            <w:pPr>
              <w:pStyle w:val="phtablecellleft"/>
              <w:jc w:val="left"/>
              <w:rPr>
                <w:color w:val="000000" w:themeColor="text1"/>
                <w:lang w:eastAsia="en-US"/>
              </w:rPr>
            </w:pPr>
            <w:r w:rsidRPr="000C2E3E">
              <w:rPr>
                <w:color w:val="000000" w:themeColor="text1"/>
              </w:rPr>
              <w:t>Все, кроме вышеперечисленных классов</w:t>
            </w:r>
          </w:p>
        </w:tc>
        <w:tc>
          <w:tcPr>
            <w:tcW w:w="2070" w:type="pct"/>
            <w:shd w:val="clear" w:color="auto" w:fill="auto"/>
            <w:tcMar>
              <w:left w:w="57" w:type="dxa"/>
              <w:right w:w="57" w:type="dxa"/>
            </w:tcMar>
          </w:tcPr>
          <w:p w14:paraId="0B9359CE" w14:textId="3FC81DAD" w:rsidR="0012395B" w:rsidRPr="003A057E" w:rsidRDefault="0012395B" w:rsidP="0012395B">
            <w:pPr>
              <w:pStyle w:val="phtablecellleft"/>
              <w:jc w:val="left"/>
              <w:rPr>
                <w:color w:val="000000" w:themeColor="text1"/>
              </w:rPr>
            </w:pPr>
            <w:r w:rsidRPr="001961DF">
              <w:rPr>
                <w:color w:val="000000" w:themeColor="text1"/>
                <w:lang w:eastAsia="en-US"/>
              </w:rPr>
              <w:t>Флажок и выпадающий список. В случае наличия у пациента соответствующего заболевания необходимо установить флажок. Указание конкретного заболевания из выпадающего списка обязательно в случае регистрации смерти пациента</w:t>
            </w:r>
          </w:p>
        </w:tc>
      </w:tr>
    </w:tbl>
    <w:p w14:paraId="09D1938A" w14:textId="413E5443" w:rsidR="00103E8D" w:rsidRDefault="00103E8D" w:rsidP="00E40A8F">
      <w:bookmarkStart w:id="35" w:name="_Ref469039566"/>
      <w:bookmarkStart w:id="36" w:name="_Toc36721654"/>
    </w:p>
    <w:p w14:paraId="360D701C" w14:textId="5F0A0682" w:rsidR="00134BDA" w:rsidRDefault="00134BDA" w:rsidP="00134BDA">
      <w:pPr>
        <w:pStyle w:val="2"/>
        <w:numPr>
          <w:ilvl w:val="1"/>
          <w:numId w:val="0"/>
        </w:numPr>
        <w:tabs>
          <w:tab w:val="num" w:pos="1571"/>
        </w:tabs>
        <w:spacing w:before="360" w:after="360" w:line="360" w:lineRule="auto"/>
        <w:ind w:left="851" w:right="-2"/>
        <w:jc w:val="both"/>
      </w:pPr>
      <w:r>
        <w:lastRenderedPageBreak/>
        <w:t xml:space="preserve">6.2. </w:t>
      </w:r>
      <w:r w:rsidRPr="000A7B9B">
        <w:t>Вкладка «</w:t>
      </w:r>
      <w:r w:rsidR="0041704C">
        <w:t>Лабораторные исследования</w:t>
      </w:r>
      <w:r w:rsidRPr="000A7B9B">
        <w:t>»</w:t>
      </w:r>
      <w:bookmarkEnd w:id="35"/>
      <w:bookmarkEnd w:id="36"/>
    </w:p>
    <w:p w14:paraId="3C92AB9A" w14:textId="1988E58F" w:rsidR="00134BDA" w:rsidRPr="000954BD" w:rsidRDefault="00134BDA" w:rsidP="00134BDA">
      <w:pPr>
        <w:pStyle w:val="phnormal"/>
        <w:rPr>
          <w:color w:val="000000" w:themeColor="text1"/>
        </w:rPr>
      </w:pPr>
      <w:r>
        <w:rPr>
          <w:color w:val="000000" w:themeColor="text1"/>
        </w:rPr>
        <w:t>Форма «</w:t>
      </w:r>
      <w:r w:rsidR="0041704C">
        <w:rPr>
          <w:color w:val="000000" w:themeColor="text1"/>
        </w:rPr>
        <w:t>Лабораторные исследования</w:t>
      </w:r>
      <w:r w:rsidR="000954BD">
        <w:rPr>
          <w:color w:val="000000" w:themeColor="text1"/>
        </w:rPr>
        <w:t xml:space="preserve">». </w:t>
      </w:r>
      <w:r w:rsidR="00790462">
        <w:rPr>
          <w:color w:val="000000" w:themeColor="text1"/>
        </w:rPr>
        <w:t xml:space="preserve">Указываются данные «ПЦР-теста на </w:t>
      </w:r>
      <w:r w:rsidR="00790462">
        <w:rPr>
          <w:color w:val="000000" w:themeColor="text1"/>
          <w:lang w:val="en-US"/>
        </w:rPr>
        <w:t>COVID</w:t>
      </w:r>
      <w:r w:rsidR="00790462" w:rsidRPr="004266F0">
        <w:rPr>
          <w:color w:val="000000" w:themeColor="text1"/>
        </w:rPr>
        <w:t>-19</w:t>
      </w:r>
      <w:r w:rsidR="00790462">
        <w:rPr>
          <w:color w:val="000000" w:themeColor="text1"/>
        </w:rPr>
        <w:t xml:space="preserve">» при их наличии </w:t>
      </w:r>
      <w:r w:rsidR="003C17D9">
        <w:rPr>
          <w:color w:val="000000" w:themeColor="text1"/>
        </w:rPr>
        <w:t xml:space="preserve">(Рисунок </w:t>
      </w:r>
      <w:r w:rsidR="00B85F75">
        <w:rPr>
          <w:color w:val="000000" w:themeColor="text1"/>
        </w:rPr>
        <w:t>13</w:t>
      </w:r>
      <w:r w:rsidR="00F503A2">
        <w:rPr>
          <w:color w:val="000000" w:themeColor="text1"/>
        </w:rPr>
        <w:t>)</w:t>
      </w:r>
      <w:r w:rsidR="00355669">
        <w:rPr>
          <w:color w:val="000000" w:themeColor="text1"/>
        </w:rPr>
        <w:t>.</w:t>
      </w:r>
    </w:p>
    <w:p w14:paraId="61CE0D15" w14:textId="270FB406" w:rsidR="00134BDA" w:rsidRDefault="003218B7" w:rsidP="00134BDA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 wp14:anchorId="207A02C1" wp14:editId="4CEDA827">
            <wp:extent cx="5019675" cy="172402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72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D8CC2D" w14:textId="0BD6E5FE" w:rsidR="00134BDA" w:rsidRPr="004266F0" w:rsidRDefault="00134BDA" w:rsidP="004266F0">
      <w:pPr>
        <w:pStyle w:val="phnormal"/>
        <w:jc w:val="center"/>
      </w:pPr>
      <w:bookmarkStart w:id="37" w:name="_Ref36222884"/>
      <w:r w:rsidRPr="009940F6">
        <w:t xml:space="preserve">Рисунок </w:t>
      </w:r>
      <w:bookmarkEnd w:id="37"/>
      <w:r w:rsidR="00B85F75">
        <w:t>13</w:t>
      </w:r>
      <w:r w:rsidRPr="009940F6">
        <w:t xml:space="preserve"> - Форма «Создание лабораторного исследования»</w:t>
      </w:r>
    </w:p>
    <w:p w14:paraId="701DA340" w14:textId="43366196" w:rsidR="00134BDA" w:rsidRPr="003A057E" w:rsidRDefault="00134BDA" w:rsidP="00134BDA">
      <w:pPr>
        <w:pStyle w:val="phtabletitle"/>
        <w:rPr>
          <w:color w:val="000000" w:themeColor="text1"/>
        </w:rPr>
      </w:pPr>
      <w:bookmarkStart w:id="38" w:name="_Ref469005001"/>
      <w:r w:rsidRPr="003A057E">
        <w:rPr>
          <w:color w:val="000000" w:themeColor="text1"/>
        </w:rPr>
        <w:t xml:space="preserve">Таблица </w:t>
      </w:r>
      <w:bookmarkEnd w:id="38"/>
      <w:r w:rsidR="009940F6">
        <w:rPr>
          <w:color w:val="000000" w:themeColor="text1"/>
        </w:rPr>
        <w:t>4</w:t>
      </w:r>
      <w:r w:rsidRPr="003A057E">
        <w:rPr>
          <w:color w:val="000000" w:themeColor="text1"/>
        </w:rPr>
        <w:t xml:space="preserve"> – Описание полей формы </w:t>
      </w:r>
      <w:r w:rsidR="007F3962">
        <w:rPr>
          <w:color w:val="000000" w:themeColor="text1"/>
        </w:rPr>
        <w:t>«</w:t>
      </w:r>
      <w:r w:rsidR="007F3962" w:rsidRPr="007F3962">
        <w:rPr>
          <w:color w:val="000000" w:themeColor="text1"/>
        </w:rPr>
        <w:t>Создание лабораторного исследования</w:t>
      </w:r>
      <w:r w:rsidR="007F3962">
        <w:rPr>
          <w:color w:val="000000" w:themeColor="text1"/>
        </w:rPr>
        <w:t>»</w:t>
      </w:r>
      <w:r w:rsidRPr="003A057E">
        <w:rPr>
          <w:color w:val="000000" w:themeColor="text1"/>
        </w:rPr>
        <w:t xml:space="preserve"> </w:t>
      </w:r>
    </w:p>
    <w:tbl>
      <w:tblPr>
        <w:tblW w:w="4996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7"/>
        <w:gridCol w:w="3417"/>
        <w:gridCol w:w="3844"/>
      </w:tblGrid>
      <w:tr w:rsidR="00134BDA" w:rsidRPr="003A057E" w14:paraId="6015987E" w14:textId="77777777" w:rsidTr="000954BD">
        <w:trPr>
          <w:cantSplit/>
          <w:tblHeader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C0CC456" w14:textId="77777777" w:rsidR="00134BDA" w:rsidRPr="003A057E" w:rsidRDefault="00134BDA" w:rsidP="00134BDA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D4FB45" w14:textId="77777777" w:rsidR="00134BDA" w:rsidRPr="003A057E" w:rsidRDefault="00134BDA" w:rsidP="00134BDA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Описание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B872B7" w14:textId="77777777" w:rsidR="00134BDA" w:rsidRPr="003A057E" w:rsidRDefault="00134BDA" w:rsidP="00134BDA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Вид, способ ввода</w:t>
            </w:r>
          </w:p>
        </w:tc>
      </w:tr>
      <w:tr w:rsidR="00134BDA" w:rsidRPr="0018664C" w14:paraId="736EB873" w14:textId="77777777" w:rsidTr="000954BD">
        <w:trPr>
          <w:cantSplit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</w:tcPr>
          <w:p w14:paraId="3787F496" w14:textId="78A19313" w:rsidR="00134BDA" w:rsidRPr="000954BD" w:rsidRDefault="003218B7" w:rsidP="003355A9">
            <w:pPr>
              <w:pStyle w:val="phtablecellleft"/>
              <w:rPr>
                <w:b/>
              </w:rPr>
            </w:pPr>
            <w:r>
              <w:rPr>
                <w:b/>
              </w:rPr>
              <w:t>ПЦР-тест на COVID-19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</w:tcPr>
          <w:p w14:paraId="6D79AE63" w14:textId="77777777" w:rsidR="003355A9" w:rsidRDefault="003355A9" w:rsidP="003355A9">
            <w:pPr>
              <w:pStyle w:val="phtablecellleft"/>
            </w:pPr>
            <w:r>
              <w:t>ПЦР на наличие коронавирусной</w:t>
            </w:r>
          </w:p>
          <w:p w14:paraId="75BEFE06" w14:textId="702405CC" w:rsidR="00134BDA" w:rsidRPr="0018664C" w:rsidRDefault="003355A9" w:rsidP="003355A9">
            <w:pPr>
              <w:pStyle w:val="phtablecellleft"/>
            </w:pPr>
            <w:r>
              <w:t>инфекции (COVID-19)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</w:tcPr>
          <w:p w14:paraId="15AB037E" w14:textId="77777777" w:rsidR="003355A9" w:rsidRDefault="003355A9" w:rsidP="003355A9">
            <w:pPr>
              <w:pStyle w:val="phtablecellleft"/>
            </w:pPr>
            <w:r>
              <w:t>Выпадающий список:</w:t>
            </w:r>
          </w:p>
          <w:p w14:paraId="2618D136" w14:textId="36830D5E" w:rsidR="003355A9" w:rsidRDefault="003355A9" w:rsidP="003355A9">
            <w:pPr>
              <w:pStyle w:val="phtablecellleft"/>
            </w:pPr>
            <w:r>
              <w:t xml:space="preserve">-Не </w:t>
            </w:r>
            <w:r w:rsidR="003218B7">
              <w:t>знаю результат</w:t>
            </w:r>
            <w:r>
              <w:t>;</w:t>
            </w:r>
          </w:p>
          <w:p w14:paraId="211EBF83" w14:textId="12488A61" w:rsidR="003355A9" w:rsidRDefault="003355A9" w:rsidP="003355A9">
            <w:pPr>
              <w:pStyle w:val="phtablecellleft"/>
            </w:pPr>
            <w:r>
              <w:t>-</w:t>
            </w:r>
            <w:r w:rsidR="003218B7">
              <w:t xml:space="preserve"> Положительно</w:t>
            </w:r>
            <w:r>
              <w:t>;</w:t>
            </w:r>
          </w:p>
          <w:p w14:paraId="3B241CB9" w14:textId="48B8B416" w:rsidR="00134BDA" w:rsidRPr="0018664C" w:rsidRDefault="003355A9" w:rsidP="003218B7">
            <w:pPr>
              <w:pStyle w:val="phtablecellleft"/>
            </w:pPr>
            <w:r>
              <w:t>-</w:t>
            </w:r>
            <w:r w:rsidR="003218B7">
              <w:t xml:space="preserve"> Отрицательно</w:t>
            </w:r>
            <w:r>
              <w:t>.</w:t>
            </w:r>
          </w:p>
        </w:tc>
      </w:tr>
      <w:tr w:rsidR="003218B7" w:rsidRPr="0018664C" w14:paraId="425ED744" w14:textId="77777777" w:rsidTr="000954BD">
        <w:trPr>
          <w:cantSplit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</w:tcPr>
          <w:p w14:paraId="2DECA2FD" w14:textId="72554686" w:rsidR="003218B7" w:rsidRPr="0041704C" w:rsidRDefault="003218B7" w:rsidP="003355A9">
            <w:pPr>
              <w:pStyle w:val="phtablecellleft"/>
              <w:rPr>
                <w:b/>
              </w:rPr>
            </w:pPr>
            <w:r>
              <w:rPr>
                <w:b/>
              </w:rPr>
              <w:t>Дата анализа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</w:tcPr>
          <w:p w14:paraId="6A358086" w14:textId="21C1AC58" w:rsidR="003218B7" w:rsidRPr="003218B7" w:rsidRDefault="003218B7" w:rsidP="003355A9">
            <w:pPr>
              <w:pStyle w:val="phtablecellleft"/>
              <w:rPr>
                <w:lang w:val="en-US"/>
              </w:rPr>
            </w:pPr>
            <w:r>
              <w:t xml:space="preserve">Дата анализа на </w:t>
            </w:r>
            <w:r>
              <w:rPr>
                <w:lang w:val="en-US"/>
              </w:rPr>
              <w:t>COVID-19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</w:tcPr>
          <w:p w14:paraId="219092DC" w14:textId="1EB73F0E" w:rsidR="003218B7" w:rsidRDefault="003218B7" w:rsidP="003355A9">
            <w:pPr>
              <w:pStyle w:val="phtablecellleft"/>
            </w:pPr>
            <w:r>
              <w:t>Календарь</w:t>
            </w:r>
          </w:p>
        </w:tc>
      </w:tr>
    </w:tbl>
    <w:p w14:paraId="228180F5" w14:textId="10701F99" w:rsidR="009940F6" w:rsidRDefault="009940F6" w:rsidP="009940F6">
      <w:pPr>
        <w:pStyle w:val="2"/>
        <w:numPr>
          <w:ilvl w:val="1"/>
          <w:numId w:val="0"/>
        </w:numPr>
        <w:tabs>
          <w:tab w:val="num" w:pos="1571"/>
        </w:tabs>
        <w:spacing w:before="360" w:after="360" w:line="360" w:lineRule="auto"/>
        <w:ind w:left="851" w:right="-2"/>
        <w:jc w:val="both"/>
      </w:pPr>
      <w:r>
        <w:t xml:space="preserve">6.3. </w:t>
      </w:r>
      <w:r w:rsidRPr="000A7B9B">
        <w:t>Вкладка «</w:t>
      </w:r>
      <w:r w:rsidRPr="009940F6">
        <w:t>Лекарственные средства, принимаемые в течение месяца до иммунизации</w:t>
      </w:r>
      <w:r w:rsidRPr="000A7B9B">
        <w:t>»</w:t>
      </w:r>
    </w:p>
    <w:p w14:paraId="3878F0A6" w14:textId="001E2F77" w:rsidR="00355669" w:rsidRPr="00355669" w:rsidRDefault="00F503A2" w:rsidP="00355669">
      <w:pPr>
        <w:pStyle w:val="phnormal"/>
      </w:pPr>
      <w:r>
        <w:rPr>
          <w:color w:val="000000" w:themeColor="text1"/>
        </w:rPr>
        <w:t xml:space="preserve">В случае, если пациент </w:t>
      </w:r>
      <w:r w:rsidR="00790462">
        <w:rPr>
          <w:color w:val="000000" w:themeColor="text1"/>
        </w:rPr>
        <w:t>принимал</w:t>
      </w:r>
      <w:r w:rsidR="00355669">
        <w:rPr>
          <w:color w:val="000000" w:themeColor="text1"/>
        </w:rPr>
        <w:t xml:space="preserve"> </w:t>
      </w:r>
      <w:r>
        <w:t>л</w:t>
      </w:r>
      <w:r w:rsidRPr="009940F6">
        <w:t>екарственные средства</w:t>
      </w:r>
      <w:r>
        <w:rPr>
          <w:color w:val="000000" w:themeColor="text1"/>
        </w:rPr>
        <w:t>, сведения о них</w:t>
      </w:r>
      <w:r w:rsidR="00355669">
        <w:rPr>
          <w:color w:val="000000" w:themeColor="text1"/>
        </w:rPr>
        <w:t xml:space="preserve"> подлежат учету в блоке </w:t>
      </w:r>
      <w:r w:rsidRPr="000A7B9B">
        <w:t>«</w:t>
      </w:r>
      <w:r w:rsidRPr="009940F6">
        <w:t>Лекарственные средства, принимаемые в течение месяца до иммунизации</w:t>
      </w:r>
      <w:r w:rsidRPr="000A7B9B">
        <w:t>»</w:t>
      </w:r>
      <w:r>
        <w:t xml:space="preserve"> (Рису</w:t>
      </w:r>
      <w:r w:rsidR="003C17D9">
        <w:t>нок 1</w:t>
      </w:r>
      <w:r w:rsidR="00B85F75">
        <w:t>4</w:t>
      </w:r>
      <w:r>
        <w:t>)</w:t>
      </w:r>
      <w:r w:rsidR="00355669">
        <w:rPr>
          <w:color w:val="000000" w:themeColor="text1"/>
        </w:rPr>
        <w:t>:</w:t>
      </w:r>
    </w:p>
    <w:p w14:paraId="63A18E49" w14:textId="47D8DBB6" w:rsidR="007F3962" w:rsidRDefault="003218B7" w:rsidP="007F3962">
      <w:pPr>
        <w:pStyle w:val="phnormal"/>
        <w:jc w:val="center"/>
      </w:pPr>
      <w:r>
        <w:rPr>
          <w:noProof/>
        </w:rPr>
        <w:drawing>
          <wp:inline distT="0" distB="0" distL="0" distR="0" wp14:anchorId="6571B40D" wp14:editId="083F7651">
            <wp:extent cx="3987165" cy="1866900"/>
            <wp:effectExtent l="19050" t="19050" r="1333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2374" cy="18880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F4FEBD" w14:textId="535FDB08" w:rsidR="003218B7" w:rsidRDefault="003C17D9" w:rsidP="0072292D">
      <w:pPr>
        <w:pStyle w:val="phnormal"/>
        <w:jc w:val="center"/>
      </w:pPr>
      <w:r>
        <w:t>Рисунок 1</w:t>
      </w:r>
      <w:r w:rsidR="00B85F75">
        <w:t>4</w:t>
      </w:r>
      <w:r w:rsidR="007F3962">
        <w:t xml:space="preserve"> – Создание «Сведений о лечении»</w:t>
      </w:r>
    </w:p>
    <w:p w14:paraId="7F6937EE" w14:textId="49E76405" w:rsidR="007F3962" w:rsidRPr="007F3962" w:rsidRDefault="007F3962" w:rsidP="007F3962">
      <w:pPr>
        <w:pStyle w:val="phnormal"/>
        <w:ind w:firstLine="0"/>
        <w:jc w:val="left"/>
      </w:pPr>
      <w:r>
        <w:lastRenderedPageBreak/>
        <w:t>Таблица 5 – Описание полей формы «Сведений о лечении»</w:t>
      </w:r>
    </w:p>
    <w:tbl>
      <w:tblPr>
        <w:tblW w:w="4996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7"/>
        <w:gridCol w:w="3417"/>
        <w:gridCol w:w="3844"/>
      </w:tblGrid>
      <w:tr w:rsidR="007076D1" w:rsidRPr="003A057E" w14:paraId="6F216DBE" w14:textId="77777777" w:rsidTr="00A03189">
        <w:trPr>
          <w:cantSplit/>
          <w:tblHeader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154D1C" w14:textId="77777777" w:rsidR="007076D1" w:rsidRPr="003A057E" w:rsidRDefault="007076D1" w:rsidP="00A03189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3C2993" w14:textId="77777777" w:rsidR="007076D1" w:rsidRPr="003A057E" w:rsidRDefault="007076D1" w:rsidP="00A03189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Описание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713D6BA" w14:textId="77777777" w:rsidR="007076D1" w:rsidRPr="003A057E" w:rsidRDefault="007076D1" w:rsidP="00A03189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Вид, способ ввода</w:t>
            </w:r>
          </w:p>
        </w:tc>
      </w:tr>
      <w:tr w:rsidR="00626A12" w:rsidRPr="003A057E" w14:paraId="4CA857BB" w14:textId="77777777" w:rsidTr="00A03189">
        <w:trPr>
          <w:cantSplit/>
          <w:tblHeader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46D747" w14:textId="4FC6C461" w:rsidR="00626A12" w:rsidRPr="003A057E" w:rsidRDefault="00626A12" w:rsidP="00626A12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Тип приема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BD85AE" w14:textId="5A00C469" w:rsidR="00626A12" w:rsidRPr="00626A12" w:rsidRDefault="00D74CA7" w:rsidP="003218B7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626A12">
              <w:rPr>
                <w:b w:val="0"/>
                <w:color w:val="000000" w:themeColor="text1"/>
              </w:rPr>
              <w:t>Месяц до иммунизации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EBE113F" w14:textId="5B171B76" w:rsidR="00626A12" w:rsidRPr="003218B7" w:rsidRDefault="003218B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Указано значение по умолчанию</w:t>
            </w:r>
          </w:p>
        </w:tc>
      </w:tr>
      <w:tr w:rsidR="00626A12" w:rsidRPr="003A057E" w14:paraId="5D20BB49" w14:textId="77777777" w:rsidTr="00A03189">
        <w:trPr>
          <w:cantSplit/>
          <w:tblHeader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51C746" w14:textId="574715D1" w:rsidR="00626A12" w:rsidRDefault="00626A12" w:rsidP="007076D1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Препарат</w:t>
            </w:r>
            <w:r w:rsidR="004266F0">
              <w:rPr>
                <w:color w:val="000000" w:themeColor="text1"/>
              </w:rPr>
              <w:t>*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256B557" w14:textId="59EA7712" w:rsidR="00626A12" w:rsidRPr="00626A12" w:rsidRDefault="003218B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ТН (</w:t>
            </w:r>
            <w:r w:rsidR="00D74CA7" w:rsidRPr="00D74CA7">
              <w:rPr>
                <w:b w:val="0"/>
                <w:color w:val="000000" w:themeColor="text1"/>
              </w:rPr>
              <w:t>МНН</w:t>
            </w:r>
            <w:r>
              <w:rPr>
                <w:b w:val="0"/>
                <w:color w:val="000000" w:themeColor="text1"/>
              </w:rPr>
              <w:t>)</w:t>
            </w:r>
            <w:r w:rsidR="00D74CA7" w:rsidRPr="00D74CA7">
              <w:rPr>
                <w:b w:val="0"/>
                <w:color w:val="000000" w:themeColor="text1"/>
              </w:rPr>
              <w:t xml:space="preserve"> препарата, соответствующего выбранному виду препарата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37791CA" w14:textId="0FE400E2" w:rsidR="00626A12" w:rsidRPr="00626A12" w:rsidRDefault="00D74CA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D74CA7">
              <w:rPr>
                <w:b w:val="0"/>
                <w:color w:val="000000" w:themeColor="text1"/>
              </w:rPr>
              <w:t>Выпадающий список</w:t>
            </w:r>
          </w:p>
        </w:tc>
      </w:tr>
      <w:tr w:rsidR="007076D1" w:rsidRPr="003A057E" w14:paraId="41792AFE" w14:textId="77777777" w:rsidTr="00A03189">
        <w:trPr>
          <w:cantSplit/>
          <w:tblHeader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CE6F7BF" w14:textId="0C65F586" w:rsidR="007076D1" w:rsidRPr="003A057E" w:rsidRDefault="007076D1" w:rsidP="007076D1">
            <w:pPr>
              <w:pStyle w:val="phtablecolcaption"/>
              <w:jc w:val="left"/>
              <w:rPr>
                <w:color w:val="000000" w:themeColor="text1"/>
              </w:rPr>
            </w:pPr>
            <w:r w:rsidRPr="007076D1">
              <w:rPr>
                <w:color w:val="000000" w:themeColor="text1"/>
              </w:rPr>
              <w:t>Лекарственная форма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3BB144F" w14:textId="2A6386E4" w:rsidR="007076D1" w:rsidRPr="00626A12" w:rsidRDefault="00D74CA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D74CA7">
              <w:rPr>
                <w:b w:val="0"/>
                <w:color w:val="000000" w:themeColor="text1"/>
              </w:rPr>
              <w:t xml:space="preserve">Лекарственная форма, доступная для данного </w:t>
            </w:r>
            <w:r w:rsidR="003D0A70">
              <w:rPr>
                <w:b w:val="0"/>
                <w:color w:val="000000" w:themeColor="text1"/>
              </w:rPr>
              <w:t>ТН(</w:t>
            </w:r>
            <w:r w:rsidRPr="00D74CA7">
              <w:rPr>
                <w:b w:val="0"/>
                <w:color w:val="000000" w:themeColor="text1"/>
              </w:rPr>
              <w:t>МНН</w:t>
            </w:r>
            <w:r w:rsidR="003D0A70">
              <w:rPr>
                <w:b w:val="0"/>
                <w:color w:val="000000" w:themeColor="text1"/>
              </w:rPr>
              <w:t>)</w:t>
            </w:r>
            <w:r w:rsidRPr="00D74CA7">
              <w:rPr>
                <w:b w:val="0"/>
                <w:color w:val="000000" w:themeColor="text1"/>
              </w:rPr>
              <w:t xml:space="preserve"> (в соответствии с ЕСКЛП)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B06DDD6" w14:textId="1D9E4878" w:rsidR="007076D1" w:rsidRPr="00626A12" w:rsidRDefault="00D74CA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D74CA7">
              <w:rPr>
                <w:b w:val="0"/>
                <w:color w:val="000000" w:themeColor="text1"/>
              </w:rPr>
              <w:t>Выпадающий список</w:t>
            </w:r>
          </w:p>
        </w:tc>
      </w:tr>
      <w:tr w:rsidR="007076D1" w:rsidRPr="003A057E" w14:paraId="09D8B63A" w14:textId="77777777" w:rsidTr="00A03189">
        <w:trPr>
          <w:cantSplit/>
          <w:tblHeader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C91D9AB" w14:textId="079E0C10" w:rsidR="007076D1" w:rsidRPr="007076D1" w:rsidRDefault="007076D1" w:rsidP="007076D1">
            <w:pPr>
              <w:pStyle w:val="phtablecolcaption"/>
              <w:jc w:val="left"/>
              <w:rPr>
                <w:color w:val="000000" w:themeColor="text1"/>
              </w:rPr>
            </w:pPr>
            <w:r w:rsidRPr="007076D1">
              <w:rPr>
                <w:color w:val="000000" w:themeColor="text1"/>
              </w:rPr>
              <w:t>Дозировка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585315" w14:textId="4A8C8C0C" w:rsidR="007076D1" w:rsidRPr="00626A12" w:rsidRDefault="00D74CA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D74CA7">
              <w:rPr>
                <w:b w:val="0"/>
                <w:color w:val="000000" w:themeColor="text1"/>
              </w:rPr>
              <w:t xml:space="preserve">Дозировка, доступная для данных </w:t>
            </w:r>
            <w:r w:rsidR="003D0A70">
              <w:rPr>
                <w:b w:val="0"/>
                <w:color w:val="000000" w:themeColor="text1"/>
              </w:rPr>
              <w:t>ТН(</w:t>
            </w:r>
            <w:r w:rsidRPr="00D74CA7">
              <w:rPr>
                <w:b w:val="0"/>
                <w:color w:val="000000" w:themeColor="text1"/>
              </w:rPr>
              <w:t>МНН</w:t>
            </w:r>
            <w:r w:rsidR="003D0A70">
              <w:rPr>
                <w:b w:val="0"/>
                <w:color w:val="000000" w:themeColor="text1"/>
              </w:rPr>
              <w:t>)</w:t>
            </w:r>
            <w:r w:rsidRPr="00D74CA7">
              <w:rPr>
                <w:b w:val="0"/>
                <w:color w:val="000000" w:themeColor="text1"/>
              </w:rPr>
              <w:t xml:space="preserve"> и лек. формы (в соответствии с ЕСКЛП)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782964" w14:textId="4FB22B5A" w:rsidR="007076D1" w:rsidRPr="00626A12" w:rsidRDefault="00D74CA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D74CA7">
              <w:rPr>
                <w:b w:val="0"/>
                <w:color w:val="000000" w:themeColor="text1"/>
              </w:rPr>
              <w:t>Выпадающий список</w:t>
            </w:r>
          </w:p>
        </w:tc>
      </w:tr>
      <w:tr w:rsidR="007076D1" w:rsidRPr="003A057E" w14:paraId="608D7C2F" w14:textId="77777777" w:rsidTr="00A03189">
        <w:trPr>
          <w:cantSplit/>
          <w:tblHeader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5586975" w14:textId="2C6C14F6" w:rsidR="007076D1" w:rsidRPr="007076D1" w:rsidRDefault="007076D1" w:rsidP="007076D1">
            <w:pPr>
              <w:pStyle w:val="phtablecolcaption"/>
              <w:jc w:val="left"/>
              <w:rPr>
                <w:color w:val="000000" w:themeColor="text1"/>
              </w:rPr>
            </w:pPr>
            <w:r w:rsidRPr="007076D1">
              <w:rPr>
                <w:color w:val="000000" w:themeColor="text1"/>
              </w:rPr>
              <w:t>Суточная доза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BD28266" w14:textId="2A032565" w:rsidR="007076D1" w:rsidRPr="00626A12" w:rsidRDefault="00D74CA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D74CA7">
              <w:rPr>
                <w:b w:val="0"/>
                <w:color w:val="000000" w:themeColor="text1"/>
              </w:rPr>
              <w:t>Количество препарата, которое должен принимать пациент, в единицах изменения дозировки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5E1552C" w14:textId="7CB94537" w:rsidR="007076D1" w:rsidRPr="00626A12" w:rsidRDefault="00D74CA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D74CA7">
              <w:rPr>
                <w:b w:val="0"/>
                <w:color w:val="000000" w:themeColor="text1"/>
              </w:rPr>
              <w:t>Поле для ввода</w:t>
            </w:r>
          </w:p>
        </w:tc>
      </w:tr>
      <w:tr w:rsidR="007076D1" w:rsidRPr="003A057E" w14:paraId="397C50AB" w14:textId="77777777" w:rsidTr="00A03189">
        <w:trPr>
          <w:cantSplit/>
          <w:tblHeader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B49BCC0" w14:textId="26F7FFF2" w:rsidR="007076D1" w:rsidRPr="007076D1" w:rsidRDefault="007076D1" w:rsidP="007076D1">
            <w:pPr>
              <w:pStyle w:val="phtablecolcaption"/>
              <w:jc w:val="left"/>
              <w:rPr>
                <w:color w:val="000000" w:themeColor="text1"/>
              </w:rPr>
            </w:pPr>
            <w:r w:rsidRPr="007076D1">
              <w:rPr>
                <w:color w:val="000000" w:themeColor="text1"/>
              </w:rPr>
              <w:t>Продолжительность приема (в днях)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6DACB38" w14:textId="65959160" w:rsidR="007076D1" w:rsidRPr="00626A12" w:rsidRDefault="00D74CA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D74CA7">
              <w:rPr>
                <w:b w:val="0"/>
                <w:color w:val="000000" w:themeColor="text1"/>
              </w:rPr>
              <w:t>Количество</w:t>
            </w:r>
            <w:r>
              <w:rPr>
                <w:b w:val="0"/>
                <w:color w:val="000000" w:themeColor="text1"/>
              </w:rPr>
              <w:t xml:space="preserve"> дней приема назначенного препарата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B30965" w14:textId="2C210794" w:rsidR="007076D1" w:rsidRPr="00626A12" w:rsidRDefault="00D74CA7" w:rsidP="00626A12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D74CA7">
              <w:rPr>
                <w:b w:val="0"/>
                <w:color w:val="000000" w:themeColor="text1"/>
              </w:rPr>
              <w:t>Поле для ввода</w:t>
            </w:r>
          </w:p>
        </w:tc>
      </w:tr>
    </w:tbl>
    <w:p w14:paraId="00748118" w14:textId="77777777" w:rsidR="007076D1" w:rsidRPr="007076D1" w:rsidRDefault="007076D1" w:rsidP="007076D1">
      <w:pPr>
        <w:pStyle w:val="phnormal"/>
      </w:pPr>
    </w:p>
    <w:p w14:paraId="661D46D2" w14:textId="626F4427" w:rsidR="009940F6" w:rsidRDefault="009940F6" w:rsidP="009940F6">
      <w:pPr>
        <w:pStyle w:val="2"/>
        <w:numPr>
          <w:ilvl w:val="1"/>
          <w:numId w:val="0"/>
        </w:numPr>
        <w:tabs>
          <w:tab w:val="num" w:pos="1571"/>
        </w:tabs>
        <w:spacing w:before="360" w:after="360" w:line="360" w:lineRule="auto"/>
        <w:ind w:left="851" w:right="-2"/>
        <w:jc w:val="both"/>
      </w:pPr>
      <w:r>
        <w:t xml:space="preserve">6.4. </w:t>
      </w:r>
      <w:r w:rsidRPr="000A7B9B">
        <w:t>Вкладка «</w:t>
      </w:r>
      <w:r w:rsidRPr="009940F6">
        <w:t>Медицинская информация об иммунизации</w:t>
      </w:r>
      <w:r w:rsidR="00F503A2">
        <w:t>»</w:t>
      </w:r>
    </w:p>
    <w:p w14:paraId="0F0D0ECA" w14:textId="1AC4DFDA" w:rsidR="00F503A2" w:rsidRPr="00F503A2" w:rsidRDefault="00F503A2" w:rsidP="00F503A2">
      <w:pPr>
        <w:pStyle w:val="phnormal"/>
      </w:pPr>
      <w:r>
        <w:t xml:space="preserve">В блоке </w:t>
      </w:r>
      <w:r w:rsidRPr="000A7B9B">
        <w:t>«</w:t>
      </w:r>
      <w:r w:rsidRPr="009940F6">
        <w:t>Медицинская информация об иммунизации</w:t>
      </w:r>
      <w:r>
        <w:t>» вносятся данные по проведенному ва</w:t>
      </w:r>
      <w:r w:rsidR="003C17D9">
        <w:t>кцинированию пациента (Рисунок 1</w:t>
      </w:r>
      <w:r w:rsidR="00B85F75">
        <w:t>5</w:t>
      </w:r>
      <w:r>
        <w:t>).</w:t>
      </w:r>
    </w:p>
    <w:p w14:paraId="687A709F" w14:textId="1A053B21" w:rsidR="007F3962" w:rsidRDefault="003C17D9" w:rsidP="007F3962">
      <w:pPr>
        <w:pStyle w:val="phnormal"/>
        <w:jc w:val="center"/>
      </w:pPr>
      <w:r>
        <w:rPr>
          <w:noProof/>
        </w:rPr>
        <w:drawing>
          <wp:inline distT="0" distB="0" distL="0" distR="0" wp14:anchorId="55BA1E94" wp14:editId="76A865E0">
            <wp:extent cx="5676900" cy="1990725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9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1FEE7" w14:textId="6BDE6291" w:rsidR="007F3962" w:rsidRDefault="003C17D9" w:rsidP="007F3962">
      <w:pPr>
        <w:pStyle w:val="phnormal"/>
        <w:jc w:val="center"/>
      </w:pPr>
      <w:r>
        <w:t>Рисунок 1</w:t>
      </w:r>
      <w:r w:rsidR="00B85F75">
        <w:t>5</w:t>
      </w:r>
      <w:r w:rsidR="007F3962">
        <w:t xml:space="preserve"> - </w:t>
      </w:r>
      <w:r w:rsidR="007F3962" w:rsidRPr="007F3962">
        <w:t>Медицинская информация об иммунизации</w:t>
      </w:r>
    </w:p>
    <w:p w14:paraId="2C4F7237" w14:textId="23ED801D" w:rsidR="004974FE" w:rsidRDefault="004974FE" w:rsidP="004974FE">
      <w:pPr>
        <w:pStyle w:val="phnormal"/>
      </w:pPr>
      <w:r>
        <w:t xml:space="preserve">Пример вносимых сведения с упаковки </w:t>
      </w:r>
      <w:r w:rsidRPr="00FD1D95">
        <w:t>GTIN</w:t>
      </w:r>
      <w:r w:rsidR="008630CA">
        <w:t xml:space="preserve">, </w:t>
      </w:r>
      <w:r w:rsidRPr="00FD1D95">
        <w:t>ISN</w:t>
      </w:r>
      <w:r w:rsidR="008630CA">
        <w:t xml:space="preserve"> (</w:t>
      </w:r>
      <w:r w:rsidR="008630CA">
        <w:rPr>
          <w:lang w:val="en-US"/>
        </w:rPr>
        <w:t>S</w:t>
      </w:r>
      <w:r w:rsidR="008630CA" w:rsidRPr="008630CA">
        <w:t>/</w:t>
      </w:r>
      <w:r w:rsidR="008630CA">
        <w:rPr>
          <w:lang w:val="en-US"/>
        </w:rPr>
        <w:t>N</w:t>
      </w:r>
      <w:r w:rsidR="008630CA" w:rsidRPr="008630CA">
        <w:t>)</w:t>
      </w:r>
      <w:r w:rsidR="008630CA">
        <w:t>, № серии партии</w:t>
      </w:r>
      <w:r w:rsidR="003C17D9">
        <w:t xml:space="preserve"> (Рисунок 1</w:t>
      </w:r>
      <w:r w:rsidR="00B85F75">
        <w:t>6</w:t>
      </w:r>
      <w:r>
        <w:t>).</w:t>
      </w:r>
    </w:p>
    <w:p w14:paraId="61A33765" w14:textId="754AB25E" w:rsidR="004974FE" w:rsidRDefault="008630CA" w:rsidP="007F3962">
      <w:pPr>
        <w:pStyle w:val="phnormal"/>
        <w:jc w:val="center"/>
      </w:pPr>
      <w:r>
        <w:rPr>
          <w:noProof/>
        </w:rPr>
        <w:lastRenderedPageBreak/>
        <w:drawing>
          <wp:inline distT="0" distB="0" distL="0" distR="0" wp14:anchorId="3B782788" wp14:editId="6B9C69F6">
            <wp:extent cx="3536950" cy="12096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AF48" w14:textId="773B9917" w:rsidR="003D0A70" w:rsidRDefault="003C17D9" w:rsidP="0072292D">
      <w:pPr>
        <w:pStyle w:val="phnormal"/>
        <w:ind w:firstLine="0"/>
        <w:jc w:val="center"/>
      </w:pPr>
      <w:r>
        <w:t>Рисунок 1</w:t>
      </w:r>
      <w:r w:rsidR="00B85F75">
        <w:t>6</w:t>
      </w:r>
      <w:r w:rsidR="004974FE">
        <w:t xml:space="preserve"> - </w:t>
      </w:r>
      <w:r w:rsidR="004974FE" w:rsidRPr="004974FE">
        <w:t>Расположение GTIN</w:t>
      </w:r>
      <w:r w:rsidR="008630CA">
        <w:t xml:space="preserve">, </w:t>
      </w:r>
      <w:r w:rsidR="004974FE" w:rsidRPr="004974FE">
        <w:t>ISN</w:t>
      </w:r>
      <w:r w:rsidR="008630CA" w:rsidRPr="008630CA">
        <w:t xml:space="preserve"> </w:t>
      </w:r>
      <w:r w:rsidR="008630CA">
        <w:t>(</w:t>
      </w:r>
      <w:r w:rsidR="008630CA">
        <w:rPr>
          <w:lang w:val="en-US"/>
        </w:rPr>
        <w:t>S</w:t>
      </w:r>
      <w:r w:rsidR="008630CA" w:rsidRPr="008630CA">
        <w:t>/</w:t>
      </w:r>
      <w:r w:rsidR="008630CA">
        <w:rPr>
          <w:lang w:val="en-US"/>
        </w:rPr>
        <w:t>N</w:t>
      </w:r>
      <w:r w:rsidR="008630CA" w:rsidRPr="008630CA">
        <w:t>)</w:t>
      </w:r>
      <w:r w:rsidR="008630CA">
        <w:t>, № серии партии</w:t>
      </w:r>
      <w:r w:rsidR="004974FE" w:rsidRPr="004974FE">
        <w:t xml:space="preserve"> на упаковке вакцины</w:t>
      </w:r>
    </w:p>
    <w:p w14:paraId="65BC005B" w14:textId="4E0F957A" w:rsidR="00B51A44" w:rsidRDefault="007F3962" w:rsidP="00B51A44">
      <w:pPr>
        <w:pStyle w:val="phnormal"/>
        <w:ind w:firstLine="0"/>
        <w:jc w:val="left"/>
      </w:pPr>
      <w:r>
        <w:t>Таблица 6 - Описание полей формы ввода</w:t>
      </w:r>
    </w:p>
    <w:tbl>
      <w:tblPr>
        <w:tblpPr w:leftFromText="180" w:rightFromText="180" w:vertAnchor="text" w:tblpY="1"/>
        <w:tblOverlap w:val="never"/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7"/>
        <w:gridCol w:w="3417"/>
        <w:gridCol w:w="3844"/>
      </w:tblGrid>
      <w:tr w:rsidR="00B51A44" w:rsidRPr="003A057E" w14:paraId="2218783E" w14:textId="77777777" w:rsidTr="002B4C2D">
        <w:trPr>
          <w:tblHeader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BA09B4" w14:textId="77777777" w:rsidR="00B51A44" w:rsidRPr="003A057E" w:rsidRDefault="00B51A44" w:rsidP="002B4C2D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132CC2" w14:textId="77777777" w:rsidR="00B51A44" w:rsidRPr="003A057E" w:rsidRDefault="00B51A44" w:rsidP="002B4C2D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Описание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A8FDAC" w14:textId="77777777" w:rsidR="00B51A44" w:rsidRPr="003A057E" w:rsidRDefault="00B51A44" w:rsidP="002B4C2D">
            <w:pPr>
              <w:pStyle w:val="phtablecolcaption"/>
              <w:rPr>
                <w:color w:val="000000" w:themeColor="text1"/>
              </w:rPr>
            </w:pPr>
            <w:r w:rsidRPr="003A057E">
              <w:rPr>
                <w:color w:val="000000" w:themeColor="text1"/>
              </w:rPr>
              <w:t>Вид, способ ввода</w:t>
            </w:r>
          </w:p>
        </w:tc>
      </w:tr>
      <w:tr w:rsidR="00B51A44" w:rsidRPr="003A057E" w14:paraId="0A3D0055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FC9A450" w14:textId="77777777" w:rsidR="00B51A44" w:rsidRPr="003A057E" w:rsidRDefault="00B51A44" w:rsidP="002B4C2D">
            <w:pPr>
              <w:pStyle w:val="phtablecolcaption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Клинические исследования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B156F9" w14:textId="77777777" w:rsidR="00B51A44" w:rsidRPr="003A057E" w:rsidRDefault="00B51A44" w:rsidP="002B4C2D">
            <w:pPr>
              <w:pStyle w:val="phtablecolcaption"/>
              <w:jc w:val="both"/>
              <w:rPr>
                <w:color w:val="000000" w:themeColor="text1"/>
              </w:rPr>
            </w:pPr>
            <w:r w:rsidRPr="00790462">
              <w:rPr>
                <w:b w:val="0"/>
                <w:color w:val="000000" w:themeColor="text1"/>
              </w:rPr>
              <w:t>Если не выбран признак "Клинические исследования", то по умолчанию подразумевается "Гражданский оборот"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F6253FD" w14:textId="77777777" w:rsidR="00B51A44" w:rsidRPr="003A057E" w:rsidRDefault="00B51A44" w:rsidP="002B4C2D">
            <w:pPr>
              <w:pStyle w:val="phtablecolcaption"/>
              <w:jc w:val="both"/>
              <w:rPr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Флажок</w:t>
            </w:r>
          </w:p>
        </w:tc>
      </w:tr>
      <w:tr w:rsidR="00B51A44" w:rsidRPr="003A057E" w14:paraId="2B757FB8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42742D" w14:textId="77777777" w:rsidR="00B51A44" w:rsidRPr="003A057E" w:rsidRDefault="00B51A44" w:rsidP="002B4C2D">
            <w:pPr>
              <w:pStyle w:val="phtablecolcaption"/>
              <w:jc w:val="left"/>
              <w:rPr>
                <w:color w:val="000000" w:themeColor="text1"/>
              </w:rPr>
            </w:pPr>
            <w:r w:rsidRPr="007076D1">
              <w:rPr>
                <w:color w:val="000000" w:themeColor="text1"/>
              </w:rPr>
              <w:t>Препарат вакцины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D6FBE22" w14:textId="77777777" w:rsidR="00B51A44" w:rsidRPr="00012CC5" w:rsidRDefault="00B51A44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Выбор вакцины из справочника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DE0BBF" w14:textId="77777777" w:rsidR="00B51A44" w:rsidRPr="00012CC5" w:rsidRDefault="00B51A44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012CC5">
              <w:rPr>
                <w:b w:val="0"/>
                <w:color w:val="000000" w:themeColor="text1"/>
              </w:rPr>
              <w:t>Выпадающий список</w:t>
            </w:r>
          </w:p>
        </w:tc>
      </w:tr>
      <w:tr w:rsidR="00B51A44" w:rsidRPr="003A057E" w14:paraId="09AEECF4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B18DCF" w14:textId="77777777" w:rsidR="00B51A44" w:rsidRPr="003A057E" w:rsidRDefault="00B51A44" w:rsidP="002B4C2D">
            <w:pPr>
              <w:pStyle w:val="phtablecolcaption"/>
              <w:jc w:val="left"/>
              <w:rPr>
                <w:color w:val="000000" w:themeColor="text1"/>
              </w:rPr>
            </w:pPr>
            <w:r w:rsidRPr="007076D1">
              <w:rPr>
                <w:color w:val="000000" w:themeColor="text1"/>
              </w:rPr>
              <w:t>Стандартизованное МНН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79A217B" w14:textId="77777777" w:rsidR="00B51A44" w:rsidRPr="00012CC5" w:rsidRDefault="00B51A44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Отображается стандартизованное МНН из справочника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F033903" w14:textId="77777777" w:rsidR="00B51A44" w:rsidRPr="00012CC5" w:rsidRDefault="00B51A44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Текст без возможности редактирования</w:t>
            </w:r>
          </w:p>
        </w:tc>
      </w:tr>
      <w:tr w:rsidR="00B51A44" w:rsidRPr="003A057E" w14:paraId="36D014AF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6C4FD59" w14:textId="77777777" w:rsidR="00B51A44" w:rsidRPr="007076D1" w:rsidRDefault="00B51A44" w:rsidP="002B4C2D">
            <w:pPr>
              <w:pStyle w:val="phtablecolcaption"/>
              <w:jc w:val="left"/>
              <w:rPr>
                <w:color w:val="000000" w:themeColor="text1"/>
              </w:rPr>
            </w:pPr>
            <w:r w:rsidRPr="007076D1">
              <w:rPr>
                <w:color w:val="000000" w:themeColor="text1"/>
              </w:rPr>
              <w:t>GTIN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37F55C" w14:textId="77777777" w:rsidR="00B51A44" w:rsidRPr="00012CC5" w:rsidRDefault="00B51A44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 xml:space="preserve">Идентификационный номер </w:t>
            </w:r>
            <w:r>
              <w:rPr>
                <w:b w:val="0"/>
                <w:color w:val="000000" w:themeColor="text1"/>
              </w:rPr>
              <w:t xml:space="preserve">с маркировки упаковки </w:t>
            </w:r>
            <w:r w:rsidRPr="00BF0A1A">
              <w:rPr>
                <w:b w:val="0"/>
                <w:color w:val="000000" w:themeColor="text1"/>
              </w:rPr>
              <w:t>вакцины</w:t>
            </w:r>
            <w:r>
              <w:rPr>
                <w:b w:val="0"/>
                <w:color w:val="000000" w:themeColor="text1"/>
              </w:rPr>
              <w:br/>
              <w:t>(Рисунок 9)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C7C79" w14:textId="4AD2E169" w:rsidR="00B51A44" w:rsidRPr="00012CC5" w:rsidRDefault="008630CA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Текстовое поле</w:t>
            </w:r>
            <w:r>
              <w:rPr>
                <w:b w:val="0"/>
                <w:color w:val="000000" w:themeColor="text1"/>
              </w:rPr>
              <w:t>, допустимы только</w:t>
            </w:r>
            <w:r w:rsidR="00B51A44">
              <w:rPr>
                <w:b w:val="0"/>
                <w:color w:val="000000" w:themeColor="text1"/>
              </w:rPr>
              <w:t xml:space="preserve"> цифры</w:t>
            </w:r>
            <w:r>
              <w:rPr>
                <w:b w:val="0"/>
                <w:color w:val="000000" w:themeColor="text1"/>
              </w:rPr>
              <w:t xml:space="preserve">, </w:t>
            </w:r>
            <w:r w:rsidRPr="008630CA">
              <w:rPr>
                <w:b w:val="0"/>
                <w:color w:val="000000" w:themeColor="text1"/>
              </w:rPr>
              <w:t>14 символов</w:t>
            </w:r>
          </w:p>
        </w:tc>
      </w:tr>
      <w:tr w:rsidR="00B51A44" w:rsidRPr="003A057E" w14:paraId="06DE73B7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B65889" w14:textId="77777777" w:rsidR="00B51A44" w:rsidRPr="00790462" w:rsidRDefault="00B51A44" w:rsidP="002B4C2D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ISN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6F6D3D" w14:textId="77777777" w:rsidR="00B51A44" w:rsidRPr="004266F0" w:rsidRDefault="00B51A44" w:rsidP="002B4C2D">
            <w:pPr>
              <w:pStyle w:val="phtablecell"/>
              <w:rPr>
                <w:b/>
              </w:rPr>
            </w:pPr>
            <w:r w:rsidRPr="00BF0A1A">
              <w:rPr>
                <w:color w:val="000000" w:themeColor="text1"/>
              </w:rPr>
              <w:t>Идентификационный номер</w:t>
            </w:r>
            <w:r w:rsidRPr="004266F0">
              <w:rPr>
                <w:bCs w:val="0"/>
                <w:color w:val="000000" w:themeColor="text1"/>
              </w:rPr>
              <w:t xml:space="preserve"> с маркировки упаковки</w:t>
            </w:r>
            <w:r>
              <w:rPr>
                <w:b/>
                <w:color w:val="000000" w:themeColor="text1"/>
              </w:rPr>
              <w:t xml:space="preserve"> </w:t>
            </w:r>
            <w:r w:rsidRPr="00BF0A1A">
              <w:rPr>
                <w:color w:val="000000" w:themeColor="text1"/>
              </w:rPr>
              <w:t>вакцины</w:t>
            </w:r>
            <w:r w:rsidRPr="00BF0A1A" w:rsidDel="004266F0">
              <w:rPr>
                <w:color w:val="000000" w:themeColor="text1"/>
              </w:rPr>
              <w:t xml:space="preserve"> </w:t>
            </w:r>
            <w:r w:rsidRPr="00790462">
              <w:t>(Рисунок 9)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BEA576" w14:textId="0A22559F" w:rsidR="00B51A44" w:rsidRPr="00012CC5" w:rsidRDefault="00B51A44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Текстовое поле</w:t>
            </w:r>
            <w:r>
              <w:rPr>
                <w:b w:val="0"/>
                <w:color w:val="000000" w:themeColor="text1"/>
              </w:rPr>
              <w:t xml:space="preserve">, </w:t>
            </w:r>
            <w:r w:rsidR="008630CA">
              <w:rPr>
                <w:b w:val="0"/>
                <w:color w:val="000000" w:themeColor="text1"/>
              </w:rPr>
              <w:t xml:space="preserve">допустимы только </w:t>
            </w:r>
            <w:r>
              <w:rPr>
                <w:b w:val="0"/>
                <w:color w:val="000000" w:themeColor="text1"/>
              </w:rPr>
              <w:t>цифры и латинские буквы</w:t>
            </w:r>
            <w:r w:rsidR="008630CA">
              <w:rPr>
                <w:b w:val="0"/>
                <w:color w:val="000000" w:themeColor="text1"/>
              </w:rPr>
              <w:t xml:space="preserve">, </w:t>
            </w:r>
            <w:r w:rsidR="008630CA" w:rsidRPr="008630CA">
              <w:rPr>
                <w:b w:val="0"/>
                <w:color w:val="000000" w:themeColor="text1"/>
              </w:rPr>
              <w:t>1</w:t>
            </w:r>
            <w:r w:rsidR="008630CA">
              <w:rPr>
                <w:b w:val="0"/>
                <w:color w:val="000000" w:themeColor="text1"/>
              </w:rPr>
              <w:t>3</w:t>
            </w:r>
            <w:r w:rsidR="008630CA" w:rsidRPr="008630CA">
              <w:rPr>
                <w:b w:val="0"/>
                <w:color w:val="000000" w:themeColor="text1"/>
              </w:rPr>
              <w:t xml:space="preserve"> символов</w:t>
            </w:r>
          </w:p>
        </w:tc>
      </w:tr>
      <w:tr w:rsidR="00CC5E52" w:rsidRPr="003A057E" w14:paraId="4E58048D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AC385B" w14:textId="0D814EBB" w:rsidR="00CC5E52" w:rsidRPr="00CC5E52" w:rsidRDefault="00CC5E52" w:rsidP="002B4C2D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Серия №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FAEB73" w14:textId="1B01C67E" w:rsidR="00CC5E52" w:rsidRPr="00BF0A1A" w:rsidRDefault="008630CA" w:rsidP="002B4C2D">
            <w:pPr>
              <w:pStyle w:val="phtablecell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</w:t>
            </w:r>
            <w:r w:rsidR="00CC5E52" w:rsidRPr="00BF0A1A">
              <w:rPr>
                <w:color w:val="000000" w:themeColor="text1"/>
              </w:rPr>
              <w:t>омер</w:t>
            </w:r>
            <w:r w:rsidR="00CC5E52" w:rsidRPr="009176FF">
              <w:rPr>
                <w:bCs w:val="0"/>
                <w:color w:val="000000" w:themeColor="text1"/>
              </w:rPr>
              <w:t xml:space="preserve"> </w:t>
            </w:r>
            <w:r>
              <w:rPr>
                <w:bCs w:val="0"/>
                <w:color w:val="000000" w:themeColor="text1"/>
              </w:rPr>
              <w:t xml:space="preserve">серии партии </w:t>
            </w:r>
            <w:r w:rsidR="00CC5E52" w:rsidRPr="009176FF">
              <w:rPr>
                <w:bCs w:val="0"/>
                <w:color w:val="000000" w:themeColor="text1"/>
              </w:rPr>
              <w:t xml:space="preserve">с </w:t>
            </w:r>
            <w:r w:rsidR="00CC5E52" w:rsidRPr="004266F0">
              <w:rPr>
                <w:color w:val="000000" w:themeColor="text1"/>
              </w:rPr>
              <w:t>упаковки</w:t>
            </w:r>
            <w:r w:rsidR="00CC5E52">
              <w:rPr>
                <w:color w:val="000000" w:themeColor="text1"/>
              </w:rPr>
              <w:t xml:space="preserve"> препарата гражданского оборота</w:t>
            </w:r>
            <w:r>
              <w:rPr>
                <w:color w:val="000000" w:themeColor="text1"/>
              </w:rPr>
              <w:t xml:space="preserve"> </w:t>
            </w:r>
            <w:r w:rsidRPr="00790462">
              <w:t>(Рисунок 9)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27864C" w14:textId="2FB9556C" w:rsidR="00CC5E52" w:rsidRPr="00BF0A1A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Текстовое поле</w:t>
            </w:r>
          </w:p>
        </w:tc>
      </w:tr>
      <w:tr w:rsidR="00CC5E52" w:rsidRPr="003A057E" w14:paraId="35CA30F3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F09F0C6" w14:textId="77777777" w:rsidR="00CC5E52" w:rsidRDefault="00CC5E52" w:rsidP="002B4C2D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Серийный номер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66A5BC" w14:textId="77777777" w:rsidR="00CC5E52" w:rsidRPr="00790462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Идентификационный номер</w:t>
            </w:r>
            <w:r w:rsidRPr="009176FF">
              <w:rPr>
                <w:b w:val="0"/>
                <w:bCs w:val="0"/>
                <w:color w:val="000000" w:themeColor="text1"/>
              </w:rPr>
              <w:t xml:space="preserve"> с маркировки </w:t>
            </w:r>
            <w:r w:rsidRPr="004266F0">
              <w:rPr>
                <w:b w:val="0"/>
                <w:color w:val="000000" w:themeColor="text1"/>
              </w:rPr>
              <w:t>упаковки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4266F0">
              <w:rPr>
                <w:b w:val="0"/>
                <w:color w:val="000000" w:themeColor="text1"/>
              </w:rPr>
              <w:t>Препарата клинического исследования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BF0F3EB" w14:textId="77777777" w:rsidR="00CC5E52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Текстовое поле</w:t>
            </w:r>
          </w:p>
        </w:tc>
      </w:tr>
      <w:tr w:rsidR="00CC5E52" w:rsidRPr="003A057E" w14:paraId="3BDA5419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C4A50F" w14:textId="77777777" w:rsidR="00CC5E52" w:rsidRPr="007076D1" w:rsidRDefault="00CC5E52" w:rsidP="002B4C2D">
            <w:pPr>
              <w:pStyle w:val="phtablecolcaption"/>
              <w:jc w:val="left"/>
              <w:rPr>
                <w:color w:val="000000" w:themeColor="text1"/>
              </w:rPr>
            </w:pPr>
            <w:r w:rsidRPr="007076D1">
              <w:rPr>
                <w:color w:val="000000" w:themeColor="text1"/>
              </w:rPr>
              <w:t>Реакция сразу после введения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AFCEE91" w14:textId="77777777" w:rsidR="00CC5E52" w:rsidRPr="00012CC5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Признак, что у пациента появилась реакция на ввод вакцины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458FA67" w14:textId="77777777" w:rsidR="00CC5E52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012CC5">
              <w:rPr>
                <w:b w:val="0"/>
                <w:color w:val="000000" w:themeColor="text1"/>
              </w:rPr>
              <w:t>Выпадающий список</w:t>
            </w:r>
          </w:p>
          <w:p w14:paraId="148B376F" w14:textId="77777777" w:rsidR="00CC5E52" w:rsidRPr="003D0A70" w:rsidRDefault="00CC5E52" w:rsidP="002B4C2D">
            <w:pPr>
              <w:pStyle w:val="phtablecell"/>
            </w:pPr>
          </w:p>
        </w:tc>
      </w:tr>
      <w:tr w:rsidR="00CC5E52" w:rsidRPr="003A057E" w14:paraId="03B8CEAD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D91474" w14:textId="77777777" w:rsidR="00CC5E52" w:rsidRPr="007076D1" w:rsidRDefault="00CC5E52" w:rsidP="002B4C2D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Общие реакции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F28A05" w14:textId="77777777" w:rsidR="00CC5E52" w:rsidRPr="00012CC5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Перечень реакций на ввод вакцины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A5C086" w14:textId="77777777" w:rsidR="00CC5E52" w:rsidRPr="00BF0A1A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Множественный выбор, иерархический справочник реакций.</w:t>
            </w:r>
          </w:p>
          <w:p w14:paraId="2FD7C54C" w14:textId="77777777" w:rsidR="00CC5E52" w:rsidRPr="00012CC5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Активно, если выбрано значение «Да», в поле «</w:t>
            </w:r>
            <w:r w:rsidRPr="003D0A70">
              <w:rPr>
                <w:b w:val="0"/>
                <w:color w:val="000000" w:themeColor="text1"/>
              </w:rPr>
              <w:t>Реакция сразу после введения</w:t>
            </w:r>
            <w:r>
              <w:rPr>
                <w:b w:val="0"/>
                <w:color w:val="000000" w:themeColor="text1"/>
              </w:rPr>
              <w:t>»</w:t>
            </w:r>
          </w:p>
        </w:tc>
      </w:tr>
      <w:tr w:rsidR="00CC5E52" w:rsidRPr="003A057E" w14:paraId="6907A5B0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DD830F" w14:textId="77777777" w:rsidR="00CC5E52" w:rsidRDefault="00CC5E52" w:rsidP="002B4C2D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Общие реакции (поле комментариев)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3F9C9D7" w14:textId="77777777" w:rsidR="00CC5E52" w:rsidRPr="00BF0A1A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Описание реакций, отсутствующих в справочнике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0C10C74" w14:textId="77777777" w:rsidR="00CC5E52" w:rsidRPr="00BF0A1A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Текстовое поле.</w:t>
            </w:r>
            <w:r>
              <w:rPr>
                <w:b w:val="0"/>
                <w:color w:val="000000" w:themeColor="text1"/>
              </w:rPr>
              <w:br/>
            </w:r>
            <w:r w:rsidRPr="003D0A70">
              <w:rPr>
                <w:b w:val="0"/>
                <w:color w:val="000000" w:themeColor="text1"/>
              </w:rPr>
              <w:t>Ак</w:t>
            </w:r>
            <w:r>
              <w:rPr>
                <w:b w:val="0"/>
                <w:color w:val="000000" w:themeColor="text1"/>
              </w:rPr>
              <w:t>тивно, если выбрано значение «Другое</w:t>
            </w:r>
            <w:r w:rsidRPr="003D0A70">
              <w:rPr>
                <w:b w:val="0"/>
                <w:color w:val="000000" w:themeColor="text1"/>
              </w:rPr>
              <w:t>», в поле «</w:t>
            </w:r>
            <w:r>
              <w:rPr>
                <w:b w:val="0"/>
                <w:color w:val="000000" w:themeColor="text1"/>
              </w:rPr>
              <w:t>Общие реакции»</w:t>
            </w:r>
          </w:p>
        </w:tc>
      </w:tr>
      <w:tr w:rsidR="00CC5E52" w:rsidRPr="003A057E" w14:paraId="75B3D040" w14:textId="77777777" w:rsidTr="002B4C2D"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6C5230" w14:textId="77777777" w:rsidR="00CC5E52" w:rsidRDefault="00CC5E52" w:rsidP="002B4C2D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Местные реакции (в месте введения вакцины)</w:t>
            </w: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99E1F1" w14:textId="77777777" w:rsidR="00CC5E52" w:rsidRPr="00BF0A1A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Перечень реакций на ввод вакцины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57DA09C" w14:textId="77777777" w:rsidR="00CC5E52" w:rsidRPr="00BF0A1A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BF0A1A">
              <w:rPr>
                <w:b w:val="0"/>
                <w:color w:val="000000" w:themeColor="text1"/>
              </w:rPr>
              <w:t>Множественный выбор, иерархический справочник реакций.</w:t>
            </w:r>
          </w:p>
          <w:p w14:paraId="2F875425" w14:textId="77777777" w:rsidR="00CC5E52" w:rsidRPr="00BF0A1A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Активно, если выбрано значение «Да», в поле «</w:t>
            </w:r>
            <w:r w:rsidRPr="003D0A70">
              <w:rPr>
                <w:b w:val="0"/>
                <w:color w:val="000000" w:themeColor="text1"/>
              </w:rPr>
              <w:t>Реакция сразу после введения</w:t>
            </w:r>
            <w:r>
              <w:rPr>
                <w:b w:val="0"/>
                <w:color w:val="000000" w:themeColor="text1"/>
              </w:rPr>
              <w:t>»</w:t>
            </w:r>
          </w:p>
        </w:tc>
      </w:tr>
      <w:tr w:rsidR="00CC5E52" w:rsidRPr="003A057E" w14:paraId="55449CB1" w14:textId="77777777" w:rsidTr="002B4C2D">
        <w:trPr>
          <w:trHeight w:val="1083"/>
        </w:trPr>
        <w:tc>
          <w:tcPr>
            <w:tcW w:w="135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492C07" w14:textId="77777777" w:rsidR="00CC5E52" w:rsidRDefault="00CC5E52" w:rsidP="002B4C2D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Местные реакции (в месте введения вакцины) </w:t>
            </w:r>
          </w:p>
          <w:p w14:paraId="282AB6ED" w14:textId="77777777" w:rsidR="00CC5E52" w:rsidRDefault="00CC5E52" w:rsidP="002B4C2D">
            <w:pPr>
              <w:pStyle w:val="phtablecolcaptio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(поле комментариев)</w:t>
            </w:r>
          </w:p>
          <w:p w14:paraId="09B86649" w14:textId="77777777" w:rsidR="00CC5E52" w:rsidRPr="003D0A70" w:rsidRDefault="00CC5E52" w:rsidP="002B4C2D">
            <w:pPr>
              <w:pStyle w:val="phtablecell"/>
            </w:pPr>
          </w:p>
        </w:tc>
        <w:tc>
          <w:tcPr>
            <w:tcW w:w="171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238BD3D" w14:textId="77777777" w:rsidR="00CC5E52" w:rsidRPr="00BF0A1A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 w:rsidRPr="003D0A70">
              <w:rPr>
                <w:b w:val="0"/>
                <w:color w:val="000000" w:themeColor="text1"/>
              </w:rPr>
              <w:t>Описание реакций, отсутствующих в справочнике</w:t>
            </w:r>
          </w:p>
        </w:tc>
        <w:tc>
          <w:tcPr>
            <w:tcW w:w="192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C081E9" w14:textId="77777777" w:rsidR="00CC5E52" w:rsidRPr="00BF0A1A" w:rsidRDefault="00CC5E52" w:rsidP="002B4C2D">
            <w:pPr>
              <w:pStyle w:val="phtablecolcaption"/>
              <w:jc w:val="left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Текстовое поле.</w:t>
            </w:r>
            <w:r>
              <w:rPr>
                <w:b w:val="0"/>
                <w:color w:val="000000" w:themeColor="text1"/>
              </w:rPr>
              <w:br/>
            </w:r>
            <w:r w:rsidRPr="003D0A70">
              <w:rPr>
                <w:b w:val="0"/>
                <w:color w:val="000000" w:themeColor="text1"/>
              </w:rPr>
              <w:t>Ак</w:t>
            </w:r>
            <w:r>
              <w:rPr>
                <w:b w:val="0"/>
                <w:color w:val="000000" w:themeColor="text1"/>
              </w:rPr>
              <w:t>тивно, если выбрано значение «Другое</w:t>
            </w:r>
            <w:r w:rsidRPr="003D0A70">
              <w:rPr>
                <w:b w:val="0"/>
                <w:color w:val="000000" w:themeColor="text1"/>
              </w:rPr>
              <w:t>», в поле «</w:t>
            </w:r>
            <w:r>
              <w:rPr>
                <w:b w:val="0"/>
                <w:color w:val="000000" w:themeColor="text1"/>
              </w:rPr>
              <w:t>Местные реакции (в месте введения вакцины)»</w:t>
            </w:r>
          </w:p>
        </w:tc>
      </w:tr>
    </w:tbl>
    <w:p w14:paraId="46E64B67" w14:textId="5DD8E8F6" w:rsidR="00B51A44" w:rsidRDefault="00B51A44" w:rsidP="00056AE9">
      <w:pPr>
        <w:pStyle w:val="phnormal"/>
      </w:pPr>
    </w:p>
    <w:p w14:paraId="34F5504F" w14:textId="395B02D6" w:rsidR="00056AE9" w:rsidRPr="00B51A44" w:rsidRDefault="00056AE9" w:rsidP="00056AE9">
      <w:pPr>
        <w:pStyle w:val="phnormal"/>
      </w:pPr>
      <w:r>
        <w:t>После корректного ввода информации и заполнения всех обязательных полей станет доступна кнопка «Сохранить» в верхнем левом углу экрана. Нажмите на неё для сохранения введенной информации.</w:t>
      </w:r>
    </w:p>
    <w:p w14:paraId="4CFE9990" w14:textId="4F36A278" w:rsidR="0072292D" w:rsidRDefault="0072292D" w:rsidP="00E40A8F">
      <w:pPr>
        <w:rPr>
          <w:rFonts w:eastAsia="Calibri"/>
        </w:rPr>
      </w:pPr>
    </w:p>
    <w:p w14:paraId="74DA1F86" w14:textId="5425E63D" w:rsidR="00437D02" w:rsidRPr="008F4456" w:rsidRDefault="00437D02" w:rsidP="008F4456">
      <w:pPr>
        <w:pStyle w:val="11"/>
        <w:rPr>
          <w:rFonts w:eastAsia="Calibri"/>
        </w:rPr>
      </w:pPr>
      <w:r>
        <w:rPr>
          <w:rFonts w:eastAsia="Calibri"/>
        </w:rPr>
        <w:t>7</w:t>
      </w:r>
      <w:r w:rsidRPr="00DE4976">
        <w:rPr>
          <w:rFonts w:eastAsia="Calibri"/>
        </w:rPr>
        <w:tab/>
      </w:r>
      <w:r>
        <w:rPr>
          <w:rFonts w:eastAsia="Calibri"/>
        </w:rPr>
        <w:t>Просмотр внесенных данных и создание нового осмотра</w:t>
      </w:r>
    </w:p>
    <w:p w14:paraId="781341C8" w14:textId="05703BB9" w:rsidR="00437D02" w:rsidRDefault="00437D02" w:rsidP="00437D02">
      <w:pPr>
        <w:pStyle w:val="phnormal"/>
      </w:pPr>
      <w:r>
        <w:t>После того, как внесенные данные</w:t>
      </w:r>
      <w:r w:rsidR="004266F0" w:rsidRPr="004266F0">
        <w:t xml:space="preserve"> </w:t>
      </w:r>
      <w:r w:rsidR="004266F0">
        <w:t>были сохранены,</w:t>
      </w:r>
      <w:r>
        <w:t xml:space="preserve"> откроется форма, в которой доступен просмотр внесенных данных, редактирование и доба</w:t>
      </w:r>
      <w:r w:rsidR="004974FE">
        <w:t>вление новог</w:t>
      </w:r>
      <w:r w:rsidR="003C17D9">
        <w:t>о осмотра (Рисунок 1</w:t>
      </w:r>
      <w:r w:rsidR="00B85F75">
        <w:t>7</w:t>
      </w:r>
      <w:r>
        <w:t>).</w:t>
      </w:r>
    </w:p>
    <w:p w14:paraId="037A537D" w14:textId="5563C0D9" w:rsidR="007076D1" w:rsidRDefault="007E3B92" w:rsidP="004266F0">
      <w:pPr>
        <w:pStyle w:val="phnormal"/>
        <w:ind w:firstLine="0"/>
      </w:pPr>
      <w:r w:rsidRPr="007E3B92">
        <w:rPr>
          <w:noProof/>
        </w:rPr>
        <w:drawing>
          <wp:inline distT="0" distB="0" distL="0" distR="0" wp14:anchorId="6EEA38E5" wp14:editId="222AB914">
            <wp:extent cx="6341110" cy="2101215"/>
            <wp:effectExtent l="19050" t="19050" r="21590" b="133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2101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C9152" w14:textId="1D638792" w:rsidR="0072292D" w:rsidRDefault="003C17D9" w:rsidP="0072292D">
      <w:pPr>
        <w:pStyle w:val="phnormal"/>
        <w:jc w:val="center"/>
      </w:pPr>
      <w:r>
        <w:t>Рисунок 1</w:t>
      </w:r>
      <w:r w:rsidR="00B85F75">
        <w:t>7</w:t>
      </w:r>
      <w:r w:rsidR="00437D02">
        <w:t xml:space="preserve"> </w:t>
      </w:r>
      <w:r w:rsidR="009F27EC">
        <w:t>– Просмотр и добавление новых осмотров</w:t>
      </w:r>
    </w:p>
    <w:p w14:paraId="78594CF6" w14:textId="77777777" w:rsidR="00B83A3B" w:rsidRDefault="00B83A3B" w:rsidP="00B83A3B">
      <w:pPr>
        <w:pStyle w:val="phfigure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В таблице экранной формы «Этапы вакцинирования» отображается статус отправки данных о вакцинации пациента на ЕПГУ. </w:t>
      </w:r>
    </w:p>
    <w:p w14:paraId="42E98385" w14:textId="051992F4" w:rsidR="00B83A3B" w:rsidRPr="003A057E" w:rsidRDefault="00B83A3B" w:rsidP="00B83A3B">
      <w:pPr>
        <w:pStyle w:val="phfigure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Значение статуса отправки данных на ЕПГУ приведено ниже: </w:t>
      </w:r>
    </w:p>
    <w:p w14:paraId="13675292" w14:textId="3FB05D9B" w:rsidR="00B83A3B" w:rsidRDefault="00B83A3B" w:rsidP="00B83A3B">
      <w:pPr>
        <w:pStyle w:val="phnormal"/>
        <w:numPr>
          <w:ilvl w:val="0"/>
          <w:numId w:val="38"/>
        </w:numPr>
        <w:ind w:left="1418" w:hanging="567"/>
      </w:pPr>
      <w:r>
        <w:t>Статус «</w:t>
      </w:r>
      <w:r w:rsidRPr="00E71B21">
        <w:t>Данные не запрашивались</w:t>
      </w:r>
      <w:r>
        <w:t>», присваивается при создании нового этапа</w:t>
      </w:r>
      <w:r w:rsidRPr="002228EF">
        <w:t xml:space="preserve"> </w:t>
      </w:r>
      <w:r>
        <w:t>вакцинирования со статусом «Выполнен», при наличии у пациента СНИЛС. Данные еще не отправлены на ЕПГУ. Регламентное время отправки данных на ЕПГУ – 1 день;</w:t>
      </w:r>
    </w:p>
    <w:p w14:paraId="7DD768ED" w14:textId="3090BDC2" w:rsidR="00B83A3B" w:rsidRDefault="00B83A3B" w:rsidP="00B83A3B">
      <w:pPr>
        <w:pStyle w:val="phnormal"/>
        <w:numPr>
          <w:ilvl w:val="0"/>
          <w:numId w:val="38"/>
        </w:numPr>
        <w:ind w:left="1418" w:hanging="567"/>
      </w:pPr>
      <w:r>
        <w:t>Статус «</w:t>
      </w:r>
      <w:r w:rsidRPr="00E71B21">
        <w:t>Данные запрошены</w:t>
      </w:r>
      <w:r>
        <w:t xml:space="preserve">» - данные этапа вакцинирования отправлены на ЕПГУ, ожидается ответ от ЕПГУ. Время ожидания ответа от ЕПГУ может достигать 3х дней; </w:t>
      </w:r>
    </w:p>
    <w:p w14:paraId="4BE14DA6" w14:textId="02618DEA" w:rsidR="00B83A3B" w:rsidRDefault="00B83A3B" w:rsidP="00B83A3B">
      <w:pPr>
        <w:pStyle w:val="phnormal"/>
        <w:numPr>
          <w:ilvl w:val="0"/>
          <w:numId w:val="38"/>
        </w:numPr>
        <w:ind w:left="1418" w:hanging="567"/>
      </w:pPr>
      <w:r>
        <w:t>Статус «</w:t>
      </w:r>
      <w:r w:rsidRPr="00E71B21">
        <w:t>Есть учетная запись</w:t>
      </w:r>
      <w:r>
        <w:t xml:space="preserve">» - данные успешно отправлены на ЕПГУ, получен положительного ответа от ЕПГУ о наличии у вакцинированного подтвержденной </w:t>
      </w:r>
      <w:r>
        <w:lastRenderedPageBreak/>
        <w:t>учетной записи. Гражданин имеет доступ к дневнику самонаблюдения и электронно</w:t>
      </w:r>
      <w:r w:rsidR="006A1729">
        <w:t>му</w:t>
      </w:r>
      <w:r>
        <w:t xml:space="preserve"> сертификат</w:t>
      </w:r>
      <w:r w:rsidR="006A1729">
        <w:t>у</w:t>
      </w:r>
      <w:r>
        <w:t xml:space="preserve"> прививки от </w:t>
      </w:r>
      <w:r>
        <w:rPr>
          <w:lang w:val="en-US"/>
        </w:rPr>
        <w:t>COVID</w:t>
      </w:r>
      <w:r w:rsidRPr="00B83A3B">
        <w:t xml:space="preserve"> </w:t>
      </w:r>
      <w:r>
        <w:t>на ЕПГУ;</w:t>
      </w:r>
    </w:p>
    <w:p w14:paraId="6ED9AC61" w14:textId="3A20564B" w:rsidR="006A1729" w:rsidRDefault="00B83A3B" w:rsidP="006A1729">
      <w:pPr>
        <w:pStyle w:val="phnormal"/>
        <w:numPr>
          <w:ilvl w:val="0"/>
          <w:numId w:val="38"/>
        </w:numPr>
        <w:ind w:left="1418" w:hanging="567"/>
      </w:pPr>
      <w:r>
        <w:t>Статус «</w:t>
      </w:r>
      <w:r w:rsidRPr="00E71B21">
        <w:t>Учетная запись отсутствует</w:t>
      </w:r>
      <w:r>
        <w:t xml:space="preserve">» - </w:t>
      </w:r>
      <w:r w:rsidR="006A1729">
        <w:t xml:space="preserve">данные успешно отправлены на ЕПГУ, </w:t>
      </w:r>
      <w:r>
        <w:t xml:space="preserve">получен отрицательного ответа от ЕПГУ </w:t>
      </w:r>
      <w:r w:rsidR="006A1729">
        <w:t xml:space="preserve">о наличии у вакцинированного подтвержденной учетной записи. Гражданин не имеет доступ к дневнику самонаблюдения и электронному сертификату прививки от </w:t>
      </w:r>
      <w:r w:rsidR="006A1729">
        <w:rPr>
          <w:lang w:val="en-US"/>
        </w:rPr>
        <w:t>COVID</w:t>
      </w:r>
      <w:r w:rsidR="006A1729" w:rsidRPr="00B83A3B">
        <w:t xml:space="preserve"> </w:t>
      </w:r>
      <w:r w:rsidR="006A1729">
        <w:t>на ЕПГУ</w:t>
      </w:r>
      <w:r>
        <w:t>;</w:t>
      </w:r>
    </w:p>
    <w:p w14:paraId="6E77A03B" w14:textId="4E8CB90B" w:rsidR="00B83A3B" w:rsidRDefault="00B83A3B" w:rsidP="006A1729">
      <w:pPr>
        <w:pStyle w:val="phnormal"/>
        <w:numPr>
          <w:ilvl w:val="0"/>
          <w:numId w:val="38"/>
        </w:numPr>
        <w:ind w:left="1418" w:hanging="567"/>
      </w:pPr>
      <w:r>
        <w:t>Статус «</w:t>
      </w:r>
      <w:r w:rsidRPr="00E71B21">
        <w:t>Нет ответа</w:t>
      </w:r>
      <w:r>
        <w:t>», присваивается п</w:t>
      </w:r>
      <w:r w:rsidRPr="00787367">
        <w:t>ри</w:t>
      </w:r>
      <w:r>
        <w:t xml:space="preserve"> </w:t>
      </w:r>
      <w:r w:rsidRPr="00787367">
        <w:t>отсутствии ответа от ЕПГУ</w:t>
      </w:r>
      <w:r>
        <w:t>, если</w:t>
      </w:r>
      <w:r w:rsidRPr="00787367">
        <w:t xml:space="preserve"> </w:t>
      </w:r>
      <w:r>
        <w:t xml:space="preserve">было </w:t>
      </w:r>
      <w:r w:rsidRPr="00787367">
        <w:t>дости</w:t>
      </w:r>
      <w:r>
        <w:t>гнуто максимальное количество</w:t>
      </w:r>
      <w:r w:rsidRPr="00787367">
        <w:t xml:space="preserve"> попыток</w:t>
      </w:r>
      <w:r>
        <w:t xml:space="preserve"> отправки этапов вакцинирования.</w:t>
      </w:r>
    </w:p>
    <w:p w14:paraId="07A3B85C" w14:textId="31EAD8F1" w:rsidR="000D04B8" w:rsidRPr="00787367" w:rsidRDefault="000D04B8" w:rsidP="00A3398B">
      <w:pPr>
        <w:pStyle w:val="phnormal"/>
      </w:pPr>
      <w:r>
        <w:t xml:space="preserve">На данной вкладке также доступна возможность переотправки этапов вакцинирования. </w:t>
      </w:r>
      <w:r w:rsidR="001F658D">
        <w:t xml:space="preserve">Данная возможность доступна для ролей «МО» и «ОУЗ». </w:t>
      </w:r>
      <w:r>
        <w:t>Для переотправки необходимо выбрать этап и нажать кнопку «Повторно направить на ЕПГУ». После этого выбранный этап будет повторно направлен на ЕПГУ. Данная возможность доступна для этапов со статусами ЕПГУ: «Есть учетная запись», «Учетная запись отсутствует», «Нет ответа». При этом статус</w:t>
      </w:r>
      <w:r w:rsidR="00A3398B">
        <w:t xml:space="preserve"> этапа должен быть указан «Выполнен».</w:t>
      </w:r>
    </w:p>
    <w:p w14:paraId="72C32183" w14:textId="77777777" w:rsidR="00B83A3B" w:rsidRDefault="00B83A3B" w:rsidP="0072292D">
      <w:pPr>
        <w:pStyle w:val="phnormal"/>
        <w:jc w:val="center"/>
      </w:pPr>
    </w:p>
    <w:p w14:paraId="3F733971" w14:textId="22A7CF2C" w:rsidR="009F27EC" w:rsidRDefault="009F27EC" w:rsidP="009F27EC">
      <w:pPr>
        <w:pStyle w:val="2"/>
      </w:pPr>
      <w:r>
        <w:t>7</w:t>
      </w:r>
      <w:r w:rsidRPr="009F27EC">
        <w:t>.1</w:t>
      </w:r>
      <w:r>
        <w:t xml:space="preserve"> Вкладка «Карточка пациента»</w:t>
      </w:r>
    </w:p>
    <w:p w14:paraId="1AC387C1" w14:textId="5FC5F922" w:rsidR="009F27EC" w:rsidRDefault="009F27EC" w:rsidP="009F27EC">
      <w:pPr>
        <w:pStyle w:val="phnormal"/>
      </w:pPr>
      <w:r>
        <w:t xml:space="preserve">Во вкладке «Карточка пациента» отображаются личные данные пациента: СНИЛС, ФИО, Дата рождения, Документы, Медицинское страхование, Контакты, Адрес (Рисунок </w:t>
      </w:r>
      <w:r w:rsidR="003C17D9">
        <w:t>1</w:t>
      </w:r>
      <w:r w:rsidR="00B85F75">
        <w:t>8</w:t>
      </w:r>
      <w:r>
        <w:t>).</w:t>
      </w:r>
    </w:p>
    <w:p w14:paraId="3CCE3CE5" w14:textId="6ACDD231" w:rsidR="009F27EC" w:rsidRPr="00751BB9" w:rsidRDefault="002350EE" w:rsidP="00354443">
      <w:pPr>
        <w:pStyle w:val="phnormal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05A3CC" wp14:editId="1DAEF57E">
            <wp:simplePos x="0" y="0"/>
            <wp:positionH relativeFrom="column">
              <wp:align>center</wp:align>
            </wp:positionH>
            <wp:positionV relativeFrom="paragraph">
              <wp:posOffset>19050</wp:posOffset>
            </wp:positionV>
            <wp:extent cx="5968800" cy="3420000"/>
            <wp:effectExtent l="19050" t="19050" r="13335" b="285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6EBAE" w14:textId="3D4BEEA7" w:rsidR="009F27EC" w:rsidRDefault="004974FE" w:rsidP="009F27EC">
      <w:pPr>
        <w:pStyle w:val="phnormal"/>
        <w:jc w:val="center"/>
      </w:pPr>
      <w:r>
        <w:t xml:space="preserve">Рисунок </w:t>
      </w:r>
      <w:r w:rsidR="003C17D9">
        <w:t>1</w:t>
      </w:r>
      <w:r w:rsidR="00B85F75">
        <w:t>8</w:t>
      </w:r>
      <w:r w:rsidR="009F27EC">
        <w:t xml:space="preserve"> – Карточка пациента</w:t>
      </w:r>
    </w:p>
    <w:p w14:paraId="4E7D42BD" w14:textId="7B69A8DD" w:rsidR="004974FE" w:rsidRDefault="004974FE" w:rsidP="004974FE">
      <w:pPr>
        <w:pStyle w:val="2"/>
      </w:pPr>
      <w:r>
        <w:lastRenderedPageBreak/>
        <w:t>7.2 Вкладка «Медицинская информация»</w:t>
      </w:r>
    </w:p>
    <w:p w14:paraId="36761A49" w14:textId="5959A0AE" w:rsidR="004974FE" w:rsidRDefault="004974FE" w:rsidP="004974FE">
      <w:pPr>
        <w:pStyle w:val="phnormal"/>
      </w:pPr>
      <w:r>
        <w:t>В данной вкладке представлена информация: общая информация, о наличие сопутствующих заболеваниях, о лабора</w:t>
      </w:r>
      <w:r w:rsidR="003C17D9">
        <w:t>торных исследованиях (Рисунок 1</w:t>
      </w:r>
      <w:r w:rsidR="00B85F75">
        <w:t>9</w:t>
      </w:r>
      <w:r>
        <w:t>).</w:t>
      </w:r>
    </w:p>
    <w:p w14:paraId="6BDB4340" w14:textId="59332C35" w:rsidR="004974FE" w:rsidRDefault="002350EE" w:rsidP="004974FE">
      <w:pPr>
        <w:pStyle w:val="phnormal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33C137" wp14:editId="106F3A90">
            <wp:simplePos x="1276350" y="5683250"/>
            <wp:positionH relativeFrom="column">
              <wp:align>center</wp:align>
            </wp:positionH>
            <wp:positionV relativeFrom="paragraph">
              <wp:posOffset>21590</wp:posOffset>
            </wp:positionV>
            <wp:extent cx="6008400" cy="2653200"/>
            <wp:effectExtent l="19050" t="19050" r="11430" b="1397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400" cy="265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FDB32" w14:textId="74C23C28" w:rsidR="004974FE" w:rsidRDefault="003C17D9" w:rsidP="004974FE">
      <w:pPr>
        <w:pStyle w:val="phnormal"/>
        <w:jc w:val="center"/>
      </w:pPr>
      <w:r>
        <w:t>Рисунок 1</w:t>
      </w:r>
      <w:r w:rsidR="00B85F75">
        <w:t>9</w:t>
      </w:r>
      <w:r w:rsidR="004974FE">
        <w:t xml:space="preserve"> – Медицинская информация.</w:t>
      </w:r>
    </w:p>
    <w:p w14:paraId="7C46ECBA" w14:textId="77777777" w:rsidR="004974FE" w:rsidRDefault="004974FE" w:rsidP="009F27EC">
      <w:pPr>
        <w:pStyle w:val="phnormal"/>
        <w:jc w:val="center"/>
      </w:pPr>
    </w:p>
    <w:p w14:paraId="2E848A80" w14:textId="1650874B" w:rsidR="009F27EC" w:rsidRPr="008630CA" w:rsidRDefault="004974FE" w:rsidP="009F27EC">
      <w:pPr>
        <w:pStyle w:val="2"/>
      </w:pPr>
      <w:r>
        <w:t>7.3</w:t>
      </w:r>
      <w:r w:rsidR="009F27EC">
        <w:t xml:space="preserve"> Вкладка «Информация об иммунизации»</w:t>
      </w:r>
    </w:p>
    <w:p w14:paraId="14374735" w14:textId="459326E2" w:rsidR="009F27EC" w:rsidRDefault="00E951C1" w:rsidP="009F27EC">
      <w:pPr>
        <w:pStyle w:val="phnormal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D674B4" wp14:editId="4F68C253">
            <wp:simplePos x="0" y="0"/>
            <wp:positionH relativeFrom="column">
              <wp:posOffset>167640</wp:posOffset>
            </wp:positionH>
            <wp:positionV relativeFrom="paragraph">
              <wp:posOffset>546735</wp:posOffset>
            </wp:positionV>
            <wp:extent cx="6224905" cy="2110105"/>
            <wp:effectExtent l="19050" t="19050" r="23495" b="2349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2110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EC">
        <w:t>В данной вкладке отображаются</w:t>
      </w:r>
      <w:r w:rsidR="00EE797C">
        <w:t xml:space="preserve"> следующая информация</w:t>
      </w:r>
      <w:r w:rsidR="009F27EC">
        <w:t xml:space="preserve">: </w:t>
      </w:r>
      <w:r w:rsidR="009F27EC" w:rsidRPr="009F27EC">
        <w:t>Статус иммунизации</w:t>
      </w:r>
      <w:r w:rsidR="00EE797C">
        <w:t>, Информация о вакцине,</w:t>
      </w:r>
      <w:r w:rsidR="009F27EC">
        <w:t xml:space="preserve"> </w:t>
      </w:r>
      <w:r w:rsidR="00EE797C">
        <w:t>Э</w:t>
      </w:r>
      <w:r w:rsidR="009F27EC">
        <w:t xml:space="preserve">тапы </w:t>
      </w:r>
      <w:r w:rsidR="003C17D9">
        <w:t xml:space="preserve">вакцинирования (Рисунок </w:t>
      </w:r>
      <w:r w:rsidR="00B85F75">
        <w:t>20</w:t>
      </w:r>
      <w:r w:rsidR="00EE797C">
        <w:t>).</w:t>
      </w:r>
    </w:p>
    <w:p w14:paraId="7C5324A6" w14:textId="0B248A74" w:rsidR="00EE797C" w:rsidRDefault="003C17D9" w:rsidP="00EE797C">
      <w:pPr>
        <w:pStyle w:val="phnormal"/>
        <w:jc w:val="center"/>
      </w:pPr>
      <w:r>
        <w:t xml:space="preserve">Рисунок </w:t>
      </w:r>
      <w:r w:rsidR="00B85F75">
        <w:t>20</w:t>
      </w:r>
      <w:r w:rsidR="00EE797C">
        <w:t xml:space="preserve"> - Информация об иммунизации</w:t>
      </w:r>
    </w:p>
    <w:p w14:paraId="0BA68A70" w14:textId="64AC14F5" w:rsidR="00EE797C" w:rsidRDefault="00EE797C" w:rsidP="00EE797C">
      <w:pPr>
        <w:pStyle w:val="phnormal"/>
      </w:pPr>
      <w:r>
        <w:t xml:space="preserve">Для просмотра протокола осмотра, требуется нажать на </w:t>
      </w:r>
      <w:r>
        <w:rPr>
          <w:noProof/>
        </w:rPr>
        <w:drawing>
          <wp:inline distT="0" distB="0" distL="0" distR="0" wp14:anchorId="0F199660" wp14:editId="63AA9061">
            <wp:extent cx="571500" cy="314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добавления нового осмотра необходимо выделить требуемый этап из представленного списка и нажать на </w:t>
      </w:r>
      <w:r>
        <w:rPr>
          <w:noProof/>
        </w:rPr>
        <w:drawing>
          <wp:inline distT="0" distB="0" distL="0" distR="0" wp14:anchorId="52E311D7" wp14:editId="5F47C428">
            <wp:extent cx="1219200" cy="2381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345E5">
        <w:t>. После этого откроется форма для добав</w:t>
      </w:r>
      <w:r w:rsidR="003C17D9">
        <w:t xml:space="preserve">ления нового осмотра (Рисунок </w:t>
      </w:r>
      <w:r w:rsidR="00B85F75">
        <w:t>21</w:t>
      </w:r>
      <w:r w:rsidR="00C345E5">
        <w:t>).</w:t>
      </w:r>
    </w:p>
    <w:p w14:paraId="6581118C" w14:textId="77777777" w:rsidR="00E951C1" w:rsidRDefault="00E951C1" w:rsidP="00EE797C">
      <w:pPr>
        <w:pStyle w:val="phnormal"/>
      </w:pPr>
    </w:p>
    <w:p w14:paraId="475F195E" w14:textId="6A504A7A" w:rsidR="00C345E5" w:rsidRDefault="00325533" w:rsidP="00EE797C">
      <w:pPr>
        <w:pStyle w:val="phnormal"/>
      </w:pPr>
      <w:r w:rsidRPr="00325533">
        <w:rPr>
          <w:noProof/>
        </w:rPr>
        <w:lastRenderedPageBreak/>
        <w:drawing>
          <wp:inline distT="0" distB="0" distL="0" distR="0" wp14:anchorId="25462AF9" wp14:editId="52ED05E9">
            <wp:extent cx="5790056" cy="4647235"/>
            <wp:effectExtent l="0" t="0" r="127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8726" cy="46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35AD" w14:textId="24D5B098" w:rsidR="00C345E5" w:rsidRDefault="003C17D9" w:rsidP="00C345E5">
      <w:pPr>
        <w:pStyle w:val="phnormal"/>
        <w:jc w:val="center"/>
      </w:pPr>
      <w:r>
        <w:t xml:space="preserve">Рисунок </w:t>
      </w:r>
      <w:r w:rsidR="00B85F75">
        <w:t>21</w:t>
      </w:r>
      <w:r w:rsidR="00C345E5">
        <w:t xml:space="preserve"> – Добавление нового осмотра</w:t>
      </w:r>
    </w:p>
    <w:p w14:paraId="0899D2CE" w14:textId="18536701" w:rsidR="00C345E5" w:rsidRDefault="00C345E5" w:rsidP="00C345E5">
      <w:pPr>
        <w:pStyle w:val="phnormal"/>
      </w:pPr>
      <w:r>
        <w:t>На данной форме представлены аналогичные поля, которые были описаны выше в разделе 6.1, за исключением того, что появляется новый раздел «</w:t>
      </w:r>
      <w:r w:rsidRPr="00C345E5">
        <w:t>Наличие противопоказаний к проведению профилактических прививок</w:t>
      </w:r>
      <w:r w:rsidR="003C17D9">
        <w:t xml:space="preserve">» (Рисунок </w:t>
      </w:r>
      <w:r w:rsidR="00B85F75">
        <w:t>22</w:t>
      </w:r>
      <w:r>
        <w:t>).</w:t>
      </w:r>
    </w:p>
    <w:p w14:paraId="007C4197" w14:textId="4BDA7CEA" w:rsidR="00C345E5" w:rsidRDefault="00C345E5" w:rsidP="00C345E5">
      <w:pPr>
        <w:pStyle w:val="phnormal"/>
        <w:jc w:val="center"/>
      </w:pPr>
      <w:r>
        <w:rPr>
          <w:noProof/>
        </w:rPr>
        <w:drawing>
          <wp:inline distT="0" distB="0" distL="0" distR="0" wp14:anchorId="30310AE5" wp14:editId="363589B1">
            <wp:extent cx="5753100" cy="1304925"/>
            <wp:effectExtent l="1905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0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A6F456" w14:textId="0FD16E3A" w:rsidR="00C345E5" w:rsidRDefault="003C17D9" w:rsidP="00C345E5">
      <w:pPr>
        <w:pStyle w:val="phnormal"/>
        <w:jc w:val="center"/>
      </w:pPr>
      <w:r>
        <w:t xml:space="preserve">Рисунок </w:t>
      </w:r>
      <w:r w:rsidR="00B85F75">
        <w:t>22</w:t>
      </w:r>
      <w:r w:rsidR="00C345E5">
        <w:t xml:space="preserve"> - </w:t>
      </w:r>
      <w:r w:rsidR="00C345E5" w:rsidRPr="00C345E5">
        <w:t>Наличие противопоказаний к проведению профилактических прививок</w:t>
      </w:r>
    </w:p>
    <w:p w14:paraId="5A15761D" w14:textId="3EBD1DE6" w:rsidR="00B73594" w:rsidRDefault="00C345E5" w:rsidP="00C345E5">
      <w:pPr>
        <w:pStyle w:val="phnormal"/>
      </w:pPr>
      <w:r>
        <w:t>Если у пациента отсутствуют противопоказания, то при указании соответствующего флажка</w:t>
      </w:r>
      <w:r w:rsidR="00B73594">
        <w:t>, то полю «Допуск к вакцине» автоматически присвоится значение</w:t>
      </w:r>
      <w:r>
        <w:t xml:space="preserve"> </w:t>
      </w:r>
      <w:r w:rsidR="00B73594">
        <w:t>«Допущен», при этом поле «Противопоказаний к проведению проф. прививок» будет заблокировано для изменений.</w:t>
      </w:r>
    </w:p>
    <w:p w14:paraId="11D2EEE0" w14:textId="16DDD37C" w:rsidR="00C345E5" w:rsidRDefault="00B73594" w:rsidP="00B73594">
      <w:pPr>
        <w:pStyle w:val="phnormal"/>
      </w:pPr>
      <w:r>
        <w:t xml:space="preserve">Если же у пациента имеются «Относительные противопоказания», то полю «Допуск к вакцине» автоматически присвоится значение «Временный медотвод», при этом появится </w:t>
      </w:r>
      <w:r>
        <w:lastRenderedPageBreak/>
        <w:t>дополнительное поле «Срок», в котором указывается срок</w:t>
      </w:r>
      <w:r w:rsidR="00790462" w:rsidRPr="004266F0">
        <w:t xml:space="preserve"> </w:t>
      </w:r>
      <w:r w:rsidR="00790462">
        <w:t>в днях</w:t>
      </w:r>
      <w:r>
        <w:t>, через который пациент сможет про</w:t>
      </w:r>
      <w:r w:rsidR="004974FE">
        <w:t>йт</w:t>
      </w:r>
      <w:r w:rsidR="003C17D9">
        <w:t xml:space="preserve">и повторный осмотр (Рисунок </w:t>
      </w:r>
      <w:r w:rsidR="00B85F75">
        <w:t>23</w:t>
      </w:r>
      <w:r>
        <w:t>).</w:t>
      </w:r>
    </w:p>
    <w:p w14:paraId="51BCDA7D" w14:textId="34E3C5A0" w:rsidR="00B73594" w:rsidRDefault="00B73594" w:rsidP="00B73594">
      <w:pPr>
        <w:pStyle w:val="phnormal"/>
        <w:jc w:val="center"/>
      </w:pPr>
      <w:r>
        <w:rPr>
          <w:noProof/>
        </w:rPr>
        <w:drawing>
          <wp:inline distT="0" distB="0" distL="0" distR="0" wp14:anchorId="0264220B" wp14:editId="749E937A">
            <wp:extent cx="5715000" cy="1590675"/>
            <wp:effectExtent l="19050" t="19050" r="19050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90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15D19" w14:textId="2BAB02EB" w:rsidR="00B73594" w:rsidRDefault="003C17D9" w:rsidP="00B73594">
      <w:pPr>
        <w:pStyle w:val="phnormal"/>
        <w:jc w:val="center"/>
      </w:pPr>
      <w:r>
        <w:t xml:space="preserve">Рисунок </w:t>
      </w:r>
      <w:r w:rsidR="00B85F75">
        <w:t>23</w:t>
      </w:r>
      <w:r w:rsidR="00B73594">
        <w:t xml:space="preserve"> - Относительные противопоказания</w:t>
      </w:r>
    </w:p>
    <w:p w14:paraId="16687868" w14:textId="05DAFEFF" w:rsidR="00C345E5" w:rsidRDefault="00B73594" w:rsidP="00C345E5">
      <w:pPr>
        <w:pStyle w:val="phnormal"/>
      </w:pPr>
      <w:r>
        <w:t>Если же у пациента имеются «Абсолютные противопоказания», то полю «Допуск к вакцине» автоматически присвоится значение «Медотвод», после этого добавление новых осмотров будет недоступно.</w:t>
      </w:r>
    </w:p>
    <w:p w14:paraId="5386ED8E" w14:textId="2709830F" w:rsidR="008F738A" w:rsidRDefault="008F738A" w:rsidP="008F738A">
      <w:pPr>
        <w:pStyle w:val="2"/>
      </w:pPr>
      <w:r>
        <w:t>7.3 Вкладка «Дневник самонаблюдения»</w:t>
      </w:r>
    </w:p>
    <w:p w14:paraId="404557BF" w14:textId="3D451AB2" w:rsidR="008F738A" w:rsidRDefault="008F738A" w:rsidP="008F738A">
      <w:pPr>
        <w:pStyle w:val="phnormal"/>
      </w:pPr>
      <w:r w:rsidRPr="008F738A">
        <w:t>Дневник самонаблюдений необходим для получения обратной связи от вакцинированного</w:t>
      </w:r>
      <w:r>
        <w:t xml:space="preserve"> </w:t>
      </w:r>
      <w:r w:rsidRPr="008F738A">
        <w:t>пациента</w:t>
      </w:r>
      <w:r w:rsidR="003C17D9">
        <w:t xml:space="preserve"> (Рисунок 2</w:t>
      </w:r>
      <w:r w:rsidR="00B85F75">
        <w:t>4</w:t>
      </w:r>
      <w:r w:rsidR="0091363F">
        <w:t>)</w:t>
      </w:r>
      <w:r w:rsidRPr="008F738A">
        <w:t>.</w:t>
      </w:r>
      <w:r>
        <w:t xml:space="preserve"> Данные поступают из:</w:t>
      </w:r>
    </w:p>
    <w:p w14:paraId="4D14A1F5" w14:textId="418AF154" w:rsidR="008F738A" w:rsidRDefault="0091363F" w:rsidP="008F738A">
      <w:pPr>
        <w:pStyle w:val="phnormal"/>
      </w:pPr>
      <w:r>
        <w:t xml:space="preserve">- </w:t>
      </w:r>
      <w:r w:rsidR="0056794C">
        <w:t>Личного кабинета пациента на Едином портале государственных</w:t>
      </w:r>
      <w:r w:rsidR="0056794C" w:rsidRPr="00923362">
        <w:t xml:space="preserve"> и муниципальных услуг (функций)</w:t>
      </w:r>
      <w:r w:rsidR="0056794C">
        <w:t xml:space="preserve"> (по Видам сведений</w:t>
      </w:r>
      <w:r w:rsidR="008F738A">
        <w:t xml:space="preserve"> СМЭВ3</w:t>
      </w:r>
      <w:r w:rsidR="0056794C">
        <w:t>)</w:t>
      </w:r>
      <w:r w:rsidR="008F738A">
        <w:t>;</w:t>
      </w:r>
    </w:p>
    <w:p w14:paraId="797026BB" w14:textId="7057C587" w:rsidR="008F738A" w:rsidRDefault="0091363F" w:rsidP="008F738A">
      <w:pPr>
        <w:pStyle w:val="phnormal"/>
      </w:pPr>
      <w:r>
        <w:t xml:space="preserve">- </w:t>
      </w:r>
      <w:r w:rsidR="0056794C">
        <w:t>Государственных информационных систем в сфере здравоохранения субъектов РФ (через и</w:t>
      </w:r>
      <w:r w:rsidR="008F738A">
        <w:t>нтеграционные сервисы).</w:t>
      </w:r>
    </w:p>
    <w:p w14:paraId="7241CB6B" w14:textId="32C229E9" w:rsidR="00596E25" w:rsidRDefault="00596E25" w:rsidP="008F738A">
      <w:pPr>
        <w:pStyle w:val="phnormal"/>
      </w:pPr>
      <w:r w:rsidRPr="00596E25">
        <w:rPr>
          <w:noProof/>
        </w:rPr>
        <w:drawing>
          <wp:inline distT="0" distB="0" distL="0" distR="0" wp14:anchorId="5DCE8D4F" wp14:editId="491C2CB6">
            <wp:extent cx="5405543" cy="1219035"/>
            <wp:effectExtent l="19050" t="19050" r="24130" b="196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56326" cy="1230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FA4E2" w14:textId="238B026A" w:rsidR="008F738A" w:rsidRDefault="003C17D9" w:rsidP="008F738A">
      <w:pPr>
        <w:pStyle w:val="phnormal"/>
        <w:jc w:val="center"/>
      </w:pPr>
      <w:r>
        <w:t>Рисунок 2</w:t>
      </w:r>
      <w:r w:rsidR="00B85F75">
        <w:t>4</w:t>
      </w:r>
      <w:r w:rsidR="008F738A">
        <w:t xml:space="preserve"> – Список дневников самонаблюдения</w:t>
      </w:r>
    </w:p>
    <w:p w14:paraId="2732989D" w14:textId="5CD5F2E5" w:rsidR="008F738A" w:rsidRDefault="0091363F" w:rsidP="008F738A">
      <w:pPr>
        <w:pStyle w:val="phnormal"/>
      </w:pPr>
      <w:r>
        <w:t>Для просмотра дневника самонаблюдения необходимо выбрать требуемую запись из списка и открыть его</w:t>
      </w:r>
      <w:r w:rsidR="00EA2A03">
        <w:t xml:space="preserve"> </w:t>
      </w:r>
      <w:r>
        <w:t>двойным нажатием левой кнопкой мыши. Пример отображения дневника самонаблюде</w:t>
      </w:r>
      <w:r w:rsidR="00C345E5">
        <w:t>ния представлен ниже (Рисуно</w:t>
      </w:r>
      <w:r w:rsidR="003C17D9">
        <w:t>к 2</w:t>
      </w:r>
      <w:r w:rsidR="00B85F75">
        <w:t>5</w:t>
      </w:r>
      <w:r>
        <w:t>).</w:t>
      </w:r>
    </w:p>
    <w:p w14:paraId="775FB198" w14:textId="6A22D2C3" w:rsidR="008F738A" w:rsidRDefault="008F738A" w:rsidP="008F738A">
      <w:pPr>
        <w:pStyle w:val="phnormal"/>
        <w:jc w:val="center"/>
      </w:pPr>
    </w:p>
    <w:p w14:paraId="54FC84EA" w14:textId="0D06A858" w:rsidR="008F738A" w:rsidRDefault="00325533" w:rsidP="008F738A">
      <w:pPr>
        <w:pStyle w:val="phnormal"/>
        <w:jc w:val="center"/>
      </w:pPr>
      <w:r w:rsidRPr="00325533">
        <w:rPr>
          <w:noProof/>
        </w:rPr>
        <w:lastRenderedPageBreak/>
        <w:drawing>
          <wp:inline distT="0" distB="0" distL="0" distR="0" wp14:anchorId="5374F183" wp14:editId="76C1F3C9">
            <wp:extent cx="4894842" cy="434340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08464" cy="435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9B74" w14:textId="630F105E" w:rsidR="008F738A" w:rsidRDefault="003C17D9" w:rsidP="008F738A">
      <w:pPr>
        <w:pStyle w:val="phnormal"/>
        <w:jc w:val="center"/>
      </w:pPr>
      <w:r>
        <w:t>Рисунок 2</w:t>
      </w:r>
      <w:r w:rsidR="00B85F75">
        <w:t>5</w:t>
      </w:r>
      <w:r w:rsidR="008F738A">
        <w:t xml:space="preserve"> – Просмотр дневника самонаблюдения</w:t>
      </w:r>
    </w:p>
    <w:p w14:paraId="72686A8D" w14:textId="1F8005C6" w:rsidR="00CC4AC0" w:rsidRDefault="00CC4AC0" w:rsidP="00CC4AC0">
      <w:pPr>
        <w:pStyle w:val="2"/>
      </w:pPr>
      <w:r>
        <w:t>7.4 Вкладка «Сведения об осложнениях»</w:t>
      </w:r>
    </w:p>
    <w:p w14:paraId="2DB14A33" w14:textId="3408B8F8" w:rsidR="00CC4AC0" w:rsidRDefault="00CC4AC0" w:rsidP="00CC4AC0">
      <w:pPr>
        <w:pStyle w:val="phnormal"/>
      </w:pPr>
      <w:r>
        <w:t>В данном разделе содержится информация об осложнениях, которые были зафиксированы после ввода вакцины</w:t>
      </w:r>
      <w:r w:rsidR="00EA2A03">
        <w:t xml:space="preserve"> (на следующий день и далее)</w:t>
      </w:r>
      <w:r>
        <w:t>. Данные об этих осложнениях вносят врачи, которые обзванивают</w:t>
      </w:r>
      <w:r w:rsidR="00EA2A03">
        <w:t xml:space="preserve"> или осматривают</w:t>
      </w:r>
      <w:r>
        <w:t xml:space="preserve"> пациентов после вакцинации. </w:t>
      </w:r>
    </w:p>
    <w:p w14:paraId="0D6A3940" w14:textId="4B3B4602" w:rsidR="00CC4AC0" w:rsidRPr="00CC4AC0" w:rsidRDefault="00C66AA1" w:rsidP="00CC4AC0">
      <w:pPr>
        <w:pStyle w:val="phnormal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72B16EE" wp14:editId="7DF72793">
            <wp:simplePos x="0" y="0"/>
            <wp:positionH relativeFrom="margin">
              <wp:align>right</wp:align>
            </wp:positionH>
            <wp:positionV relativeFrom="paragraph">
              <wp:posOffset>404640</wp:posOffset>
            </wp:positionV>
            <wp:extent cx="6037200" cy="910800"/>
            <wp:effectExtent l="19050" t="19050" r="20955" b="2286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200" cy="91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AC0">
        <w:t>Для добавлени</w:t>
      </w:r>
      <w:r>
        <w:t>я</w:t>
      </w:r>
      <w:r w:rsidR="00CC4AC0">
        <w:t xml:space="preserve"> записи необходимо нажать кнопку </w:t>
      </w:r>
      <w:r w:rsidR="00CC4AC0">
        <w:rPr>
          <w:noProof/>
        </w:rPr>
        <w:drawing>
          <wp:inline distT="0" distB="0" distL="0" distR="0" wp14:anchorId="29F0C6A5" wp14:editId="150163D0">
            <wp:extent cx="109537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7D9">
        <w:t xml:space="preserve"> (Рисунок 2</w:t>
      </w:r>
      <w:r w:rsidR="00B85F75">
        <w:t>6</w:t>
      </w:r>
      <w:r w:rsidR="00CC4AC0">
        <w:t>).</w:t>
      </w:r>
    </w:p>
    <w:p w14:paraId="43E5A116" w14:textId="74182A10" w:rsidR="00CC4AC0" w:rsidRDefault="003C17D9" w:rsidP="00CC4AC0">
      <w:pPr>
        <w:pStyle w:val="phnormal"/>
        <w:jc w:val="center"/>
      </w:pPr>
      <w:r>
        <w:t>Рисунок 2</w:t>
      </w:r>
      <w:r w:rsidR="00B85F75">
        <w:t>6</w:t>
      </w:r>
      <w:r w:rsidR="00CC4AC0">
        <w:t xml:space="preserve"> – Добавление записи</w:t>
      </w:r>
    </w:p>
    <w:p w14:paraId="2F90B0C3" w14:textId="0DDE2688" w:rsidR="00CC4AC0" w:rsidRDefault="00CC4AC0" w:rsidP="00CC4AC0">
      <w:pPr>
        <w:pStyle w:val="phnormal"/>
      </w:pPr>
      <w:r>
        <w:t xml:space="preserve">После этого откроется форма, в которой требуется внести сведения об </w:t>
      </w:r>
      <w:r w:rsidR="003C17D9">
        <w:t>осложнениях пациента (Рисунок 2</w:t>
      </w:r>
      <w:r w:rsidR="00B85F75">
        <w:t>7</w:t>
      </w:r>
      <w:r>
        <w:t xml:space="preserve">). </w:t>
      </w:r>
    </w:p>
    <w:p w14:paraId="07704EBA" w14:textId="4AE61349" w:rsidR="00CC4AC0" w:rsidRDefault="00181D54" w:rsidP="00CC4AC0">
      <w:pPr>
        <w:pStyle w:val="phnormal"/>
        <w:jc w:val="center"/>
      </w:pPr>
      <w:r w:rsidRPr="00181D54">
        <w:rPr>
          <w:noProof/>
        </w:rPr>
        <w:lastRenderedPageBreak/>
        <w:drawing>
          <wp:inline distT="0" distB="0" distL="0" distR="0" wp14:anchorId="777EB51A" wp14:editId="678D2CB6">
            <wp:extent cx="5659143" cy="398169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4689" cy="39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0B29" w14:textId="1C96C171" w:rsidR="003C17D9" w:rsidRDefault="003C17D9" w:rsidP="00CC4AC0">
      <w:pPr>
        <w:pStyle w:val="phnormal"/>
        <w:jc w:val="center"/>
      </w:pPr>
      <w:r>
        <w:t>Рисунок 2</w:t>
      </w:r>
      <w:r w:rsidR="00B85F75">
        <w:t>7</w:t>
      </w:r>
      <w:r w:rsidR="00CC4AC0">
        <w:t xml:space="preserve"> – Внесение сведений об осложнениях</w:t>
      </w:r>
    </w:p>
    <w:p w14:paraId="153B8437" w14:textId="11144B29" w:rsidR="003A66F2" w:rsidRDefault="003A66F2" w:rsidP="003A66F2">
      <w:pPr>
        <w:pStyle w:val="2"/>
      </w:pPr>
      <w:r>
        <w:t>7.5 Вкладка «Лекарственные средства»</w:t>
      </w:r>
    </w:p>
    <w:p w14:paraId="274BFF62" w14:textId="1C82E4E9" w:rsidR="003A66F2" w:rsidRDefault="008F1BEB" w:rsidP="003A66F2">
      <w:pPr>
        <w:pStyle w:val="phnormal"/>
      </w:pPr>
      <w:r w:rsidRPr="00181D54">
        <w:rPr>
          <w:noProof/>
        </w:rPr>
        <w:drawing>
          <wp:anchor distT="0" distB="0" distL="114300" distR="114300" simplePos="0" relativeHeight="251666432" behindDoc="0" locked="0" layoutInCell="1" allowOverlap="0" wp14:anchorId="19AB3ED2" wp14:editId="1A925822">
            <wp:simplePos x="0" y="0"/>
            <wp:positionH relativeFrom="margin">
              <wp:align>right</wp:align>
            </wp:positionH>
            <wp:positionV relativeFrom="paragraph">
              <wp:posOffset>500549</wp:posOffset>
            </wp:positionV>
            <wp:extent cx="6020435" cy="233172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6F2">
        <w:t>В данном разделе содержится информация о лекарственных препаратах, которые принимал пациент до и после вакцинации (Рисунок 2</w:t>
      </w:r>
      <w:r w:rsidR="00B85F75">
        <w:t>8</w:t>
      </w:r>
      <w:r w:rsidR="003A66F2">
        <w:t>).</w:t>
      </w:r>
    </w:p>
    <w:p w14:paraId="3F4934E8" w14:textId="3066245B" w:rsidR="003A66F2" w:rsidRDefault="003A66F2" w:rsidP="00181D54">
      <w:pPr>
        <w:pStyle w:val="phnormal"/>
        <w:jc w:val="center"/>
      </w:pPr>
      <w:r>
        <w:t>Рисунок 2</w:t>
      </w:r>
      <w:r w:rsidR="00B85F75">
        <w:t>8</w:t>
      </w:r>
      <w:r>
        <w:t xml:space="preserve"> – Форма «Лекарственные средства»</w:t>
      </w:r>
    </w:p>
    <w:p w14:paraId="767F850A" w14:textId="77777777" w:rsidR="003A66F2" w:rsidRDefault="003A66F2" w:rsidP="003A66F2">
      <w:pPr>
        <w:pStyle w:val="phnormal"/>
      </w:pPr>
      <w:r>
        <w:t>В блок «До иммунизации» попадают записи, которые были внесены в предварительном осмотре перед вакцинацией.</w:t>
      </w:r>
    </w:p>
    <w:p w14:paraId="151FCBE5" w14:textId="22A9EB05" w:rsidR="003A66F2" w:rsidRDefault="003A66F2" w:rsidP="003A66F2">
      <w:pPr>
        <w:pStyle w:val="phnormal"/>
      </w:pPr>
      <w:r>
        <w:lastRenderedPageBreak/>
        <w:t xml:space="preserve">В блок "После иммунизации" может внести данные любой пользователь, который имеет права на добавление данных. Для того, чтобы добавить запись, нажмите кнопку  </w:t>
      </w:r>
      <w:r w:rsidR="002350EE">
        <w:rPr>
          <w:noProof/>
        </w:rPr>
        <w:drawing>
          <wp:inline distT="0" distB="0" distL="0" distR="0" wp14:anchorId="2C270E12" wp14:editId="7153A346">
            <wp:extent cx="800100" cy="276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 Откроется форма добавления сведений о лечении. (Рисунок 2</w:t>
      </w:r>
      <w:r w:rsidR="00B85F75">
        <w:t>9</w:t>
      </w:r>
      <w:r>
        <w:t>).</w:t>
      </w:r>
    </w:p>
    <w:p w14:paraId="7FDDBC05" w14:textId="0B715E99" w:rsidR="003A66F2" w:rsidRDefault="002350EE" w:rsidP="002350EE">
      <w:pPr>
        <w:pStyle w:val="phnormal"/>
        <w:jc w:val="center"/>
      </w:pPr>
      <w:r>
        <w:rPr>
          <w:noProof/>
        </w:rPr>
        <w:drawing>
          <wp:inline distT="0" distB="0" distL="0" distR="0" wp14:anchorId="1746C38A" wp14:editId="3688B584">
            <wp:extent cx="3781425" cy="2695575"/>
            <wp:effectExtent l="19050" t="19050" r="2857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9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F3C49" w14:textId="6EF22206" w:rsidR="003A66F2" w:rsidRDefault="003A66F2" w:rsidP="003A66F2">
      <w:pPr>
        <w:pStyle w:val="phnormal"/>
        <w:jc w:val="center"/>
      </w:pPr>
      <w:r>
        <w:t>Рисунок 2</w:t>
      </w:r>
      <w:r w:rsidR="00B85F75">
        <w:t>9</w:t>
      </w:r>
      <w:r>
        <w:t xml:space="preserve"> – Внесение сведений о лечении</w:t>
      </w:r>
    </w:p>
    <w:p w14:paraId="5152FDC4" w14:textId="1083EE7B" w:rsidR="00BA045C" w:rsidRDefault="003A66F2" w:rsidP="00BA045C">
      <w:pPr>
        <w:pStyle w:val="phnormal"/>
      </w:pPr>
      <w:r>
        <w:t>Заполнение данной формы аналогично заполнению раздела «Лекарственные средства, принимаемые в течение месяца до иммунизации», который описан в пункте Вкладка «Лекарственные средства, принимаемые в течение месяца до иммунизации», за исключением поля «Прием», в данном по умолчанию указывается значение: «Месяц после иммунизации».</w:t>
      </w:r>
    </w:p>
    <w:p w14:paraId="3060A858" w14:textId="77777777" w:rsidR="0072264B" w:rsidRDefault="0072264B" w:rsidP="00BA045C">
      <w:pPr>
        <w:pStyle w:val="phnormal"/>
      </w:pPr>
    </w:p>
    <w:p w14:paraId="58495663" w14:textId="36014041" w:rsidR="0072264B" w:rsidRDefault="00C36897" w:rsidP="00554EF9">
      <w:pPr>
        <w:pStyle w:val="11"/>
        <w:numPr>
          <w:ilvl w:val="0"/>
          <w:numId w:val="40"/>
        </w:numPr>
        <w:rPr>
          <w:rFonts w:eastAsia="Calibri"/>
        </w:rPr>
      </w:pPr>
      <w:r>
        <w:rPr>
          <w:rFonts w:eastAsia="Calibri"/>
        </w:rPr>
        <w:t>Повторная вакцинация</w:t>
      </w:r>
      <w:r w:rsidR="0072264B">
        <w:rPr>
          <w:rFonts w:eastAsia="Calibri"/>
        </w:rPr>
        <w:t xml:space="preserve"> пациента</w:t>
      </w:r>
    </w:p>
    <w:p w14:paraId="1DC4DAF5" w14:textId="18C9251F" w:rsidR="00554EF9" w:rsidRDefault="00554EF9" w:rsidP="00554EF9">
      <w:pPr>
        <w:pStyle w:val="phnormal"/>
        <w:rPr>
          <w:rFonts w:eastAsia="Calibri"/>
        </w:rPr>
      </w:pPr>
      <w:r>
        <w:rPr>
          <w:rFonts w:eastAsia="Calibri"/>
        </w:rPr>
        <w:t xml:space="preserve">Добавление прохождения </w:t>
      </w:r>
      <w:r w:rsidR="00C36897">
        <w:rPr>
          <w:rFonts w:eastAsia="Calibri"/>
        </w:rPr>
        <w:t xml:space="preserve">повторной </w:t>
      </w:r>
      <w:r>
        <w:rPr>
          <w:rFonts w:eastAsia="Calibri"/>
        </w:rPr>
        <w:t xml:space="preserve">вакцинации пациента в Регистре может быть осуществлена через экранную форму </w:t>
      </w:r>
      <w:r w:rsidRPr="003A057E">
        <w:rPr>
          <w:color w:val="000000" w:themeColor="text1"/>
        </w:rPr>
        <w:t xml:space="preserve">добавления пациента в </w:t>
      </w:r>
      <w:r w:rsidRPr="009940F6">
        <w:rPr>
          <w:szCs w:val="28"/>
        </w:rPr>
        <w:t xml:space="preserve">Регистр </w:t>
      </w:r>
      <w:r w:rsidRPr="004A407D">
        <w:rPr>
          <w:rFonts w:eastAsia="Arial"/>
          <w:szCs w:val="28"/>
        </w:rPr>
        <w:t>вакцинированных</w:t>
      </w:r>
      <w:r>
        <w:rPr>
          <w:rFonts w:eastAsia="Arial"/>
          <w:szCs w:val="28"/>
        </w:rPr>
        <w:t>.</w:t>
      </w:r>
      <w:r>
        <w:rPr>
          <w:rFonts w:eastAsia="Calibri"/>
        </w:rPr>
        <w:t xml:space="preserve"> </w:t>
      </w:r>
    </w:p>
    <w:p w14:paraId="6CF2C3D8" w14:textId="56E5D805" w:rsidR="00554EF9" w:rsidRDefault="00554EF9" w:rsidP="00554EF9">
      <w:pPr>
        <w:pStyle w:val="phnormal"/>
        <w:rPr>
          <w:color w:val="000000" w:themeColor="text1"/>
        </w:rPr>
      </w:pPr>
      <w:r w:rsidRPr="003A057E">
        <w:rPr>
          <w:color w:val="000000" w:themeColor="text1"/>
        </w:rPr>
        <w:t xml:space="preserve">Для добавления пациента в </w:t>
      </w:r>
      <w:r w:rsidRPr="009940F6">
        <w:rPr>
          <w:szCs w:val="28"/>
        </w:rPr>
        <w:t xml:space="preserve">Регистр </w:t>
      </w:r>
      <w:r w:rsidRPr="004A407D">
        <w:rPr>
          <w:rFonts w:eastAsia="Arial"/>
          <w:szCs w:val="28"/>
        </w:rPr>
        <w:t>вакцинированных</w:t>
      </w:r>
      <w:r w:rsidRPr="003A057E">
        <w:rPr>
          <w:color w:val="000000" w:themeColor="text1"/>
        </w:rPr>
        <w:t xml:space="preserve"> необходимо на стартовой странице регистра нажать на кнопку </w:t>
      </w:r>
      <w:r w:rsidR="00460F54" w:rsidRPr="00460F54">
        <w:rPr>
          <w:noProof/>
          <w:color w:val="000000" w:themeColor="text1"/>
        </w:rPr>
        <w:drawing>
          <wp:inline distT="0" distB="0" distL="0" distR="0" wp14:anchorId="0E78444F" wp14:editId="7FFD4E6D">
            <wp:extent cx="1009650" cy="3062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73530" cy="32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57E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3A057E">
        <w:rPr>
          <w:color w:val="000000" w:themeColor="text1"/>
        </w:rPr>
        <w:t>Откроется форма ввода данных о пациенте</w:t>
      </w:r>
      <w:r w:rsidR="008A4607">
        <w:rPr>
          <w:color w:val="000000" w:themeColor="text1"/>
        </w:rPr>
        <w:t>. Далее необходимо выполнить следующие шаги:</w:t>
      </w:r>
    </w:p>
    <w:p w14:paraId="763C4F45" w14:textId="4A9D1E9E" w:rsidR="00554EF9" w:rsidRPr="00790462" w:rsidRDefault="008A4607" w:rsidP="00554EF9">
      <w:pPr>
        <w:pStyle w:val="phnormal"/>
        <w:rPr>
          <w:color w:val="000000" w:themeColor="text1"/>
        </w:rPr>
      </w:pPr>
      <w:r w:rsidRPr="008A4607">
        <w:rPr>
          <w:color w:val="000000" w:themeColor="text1"/>
        </w:rPr>
        <w:t>1</w:t>
      </w:r>
      <w:r>
        <w:rPr>
          <w:color w:val="000000" w:themeColor="text1"/>
        </w:rPr>
        <w:t>. З</w:t>
      </w:r>
      <w:r w:rsidR="00554EF9" w:rsidRPr="00790462">
        <w:rPr>
          <w:color w:val="000000" w:themeColor="text1"/>
        </w:rPr>
        <w:t>аполнить</w:t>
      </w:r>
      <w:r w:rsidR="00554EF9">
        <w:rPr>
          <w:color w:val="000000" w:themeColor="text1"/>
        </w:rPr>
        <w:t xml:space="preserve"> данные не менее одного из документов пациента:</w:t>
      </w:r>
    </w:p>
    <w:p w14:paraId="02B9F19F" w14:textId="77777777" w:rsidR="00554EF9" w:rsidRPr="00790462" w:rsidRDefault="00554EF9" w:rsidP="00554EF9">
      <w:pPr>
        <w:pStyle w:val="phnormal"/>
        <w:rPr>
          <w:color w:val="000000" w:themeColor="text1"/>
        </w:rPr>
      </w:pPr>
      <w:r>
        <w:rPr>
          <w:color w:val="000000" w:themeColor="text1"/>
        </w:rPr>
        <w:t>- СНИЛС;</w:t>
      </w:r>
    </w:p>
    <w:p w14:paraId="32771570" w14:textId="77777777" w:rsidR="00554EF9" w:rsidRPr="00790462" w:rsidRDefault="00554EF9" w:rsidP="00554EF9">
      <w:pPr>
        <w:pStyle w:val="phnormal"/>
        <w:rPr>
          <w:color w:val="000000" w:themeColor="text1"/>
        </w:rPr>
      </w:pPr>
      <w:r w:rsidRPr="00790462">
        <w:rPr>
          <w:color w:val="000000" w:themeColor="text1"/>
        </w:rPr>
        <w:t>- до</w:t>
      </w:r>
      <w:r>
        <w:rPr>
          <w:color w:val="000000" w:themeColor="text1"/>
        </w:rPr>
        <w:t>кумент, удостоверяющий личность;</w:t>
      </w:r>
    </w:p>
    <w:p w14:paraId="1D7E37C4" w14:textId="77777777" w:rsidR="00554EF9" w:rsidRDefault="00554EF9" w:rsidP="00554EF9">
      <w:pPr>
        <w:pStyle w:val="phnormal"/>
        <w:rPr>
          <w:color w:val="000000" w:themeColor="text1"/>
        </w:rPr>
      </w:pPr>
      <w:r w:rsidRPr="00790462">
        <w:rPr>
          <w:color w:val="000000" w:themeColor="text1"/>
        </w:rPr>
        <w:t>- полис медицинского страхования</w:t>
      </w:r>
      <w:r>
        <w:rPr>
          <w:color w:val="000000" w:themeColor="text1"/>
        </w:rPr>
        <w:t>.</w:t>
      </w:r>
    </w:p>
    <w:p w14:paraId="62B33CF7" w14:textId="7AB5824F" w:rsidR="00C60A14" w:rsidRDefault="00C60A14" w:rsidP="00554EF9">
      <w:pPr>
        <w:pStyle w:val="phnormal"/>
        <w:rPr>
          <w:rFonts w:eastAsia="Calibri"/>
        </w:rPr>
      </w:pPr>
      <w:r>
        <w:rPr>
          <w:rFonts w:eastAsia="Calibri"/>
        </w:rPr>
        <w:t>При заполнении</w:t>
      </w:r>
      <w:r w:rsidR="00CF0A55">
        <w:rPr>
          <w:rFonts w:eastAsia="Calibri"/>
        </w:rPr>
        <w:t xml:space="preserve"> одного, из уже введенных ранее в Регистр документов</w:t>
      </w:r>
      <w:r>
        <w:rPr>
          <w:rFonts w:eastAsia="Calibri"/>
        </w:rPr>
        <w:t xml:space="preserve"> </w:t>
      </w:r>
      <w:r w:rsidR="00CF0A55">
        <w:rPr>
          <w:rFonts w:eastAsia="Calibri"/>
        </w:rPr>
        <w:t>(</w:t>
      </w:r>
      <w:r>
        <w:rPr>
          <w:rFonts w:eastAsia="Calibri"/>
        </w:rPr>
        <w:t>СНИЛС</w:t>
      </w:r>
      <w:r w:rsidR="00CF0A55">
        <w:rPr>
          <w:rFonts w:eastAsia="Calibri"/>
        </w:rPr>
        <w:t xml:space="preserve">, </w:t>
      </w:r>
      <w:r w:rsidR="00CF0A55" w:rsidRPr="00790462">
        <w:rPr>
          <w:color w:val="000000" w:themeColor="text1"/>
        </w:rPr>
        <w:t>до</w:t>
      </w:r>
      <w:r w:rsidR="00CF0A55">
        <w:rPr>
          <w:color w:val="000000" w:themeColor="text1"/>
        </w:rPr>
        <w:t xml:space="preserve">кумент, удостоверяющий личность или </w:t>
      </w:r>
      <w:r w:rsidR="00CF0A55" w:rsidRPr="00790462">
        <w:rPr>
          <w:color w:val="000000" w:themeColor="text1"/>
        </w:rPr>
        <w:t>полис медицинского страхования</w:t>
      </w:r>
      <w:r w:rsidR="00CF0A55">
        <w:rPr>
          <w:color w:val="000000" w:themeColor="text1"/>
        </w:rPr>
        <w:t>)</w:t>
      </w:r>
      <w:r>
        <w:rPr>
          <w:rFonts w:eastAsia="Calibri"/>
        </w:rPr>
        <w:t>, на экране рядом с полем ввода появится надпись:</w:t>
      </w:r>
    </w:p>
    <w:p w14:paraId="686117E8" w14:textId="53F35D00" w:rsidR="00C60A14" w:rsidRDefault="00C60A14" w:rsidP="00C60A14">
      <w:pPr>
        <w:pStyle w:val="phnormal"/>
        <w:jc w:val="center"/>
        <w:rPr>
          <w:rFonts w:eastAsia="Calibri"/>
        </w:rPr>
      </w:pPr>
      <w:r>
        <w:rPr>
          <w:rFonts w:eastAsia="Calibri"/>
        </w:rPr>
        <w:lastRenderedPageBreak/>
        <w:t xml:space="preserve">«такой пациент уже существует </w:t>
      </w:r>
      <w:r w:rsidRPr="00C60A14">
        <w:rPr>
          <w:rFonts w:eastAsia="Calibri"/>
          <w:color w:val="548DD4" w:themeColor="text2" w:themeTint="99"/>
        </w:rPr>
        <w:t>перейти</w:t>
      </w:r>
      <w:r>
        <w:rPr>
          <w:rFonts w:eastAsia="Calibri"/>
        </w:rPr>
        <w:t xml:space="preserve">» (Рисунок </w:t>
      </w:r>
      <w:r w:rsidR="00B85F75">
        <w:rPr>
          <w:rFonts w:eastAsia="Calibri"/>
        </w:rPr>
        <w:t>30</w:t>
      </w:r>
      <w:r>
        <w:rPr>
          <w:rFonts w:eastAsia="Calibri"/>
        </w:rPr>
        <w:t>)</w:t>
      </w:r>
    </w:p>
    <w:p w14:paraId="4E8BD946" w14:textId="661B2141" w:rsidR="00DA3B20" w:rsidRPr="00554EF9" w:rsidRDefault="00DA3B20" w:rsidP="00DA3B20">
      <w:pPr>
        <w:pStyle w:val="phnormal"/>
        <w:ind w:firstLine="0"/>
        <w:jc w:val="center"/>
        <w:rPr>
          <w:rFonts w:eastAsia="Calibri"/>
        </w:rPr>
      </w:pPr>
      <w:r w:rsidRPr="00C60A14">
        <w:rPr>
          <w:noProof/>
        </w:rPr>
        <w:drawing>
          <wp:inline distT="0" distB="0" distL="0" distR="0" wp14:anchorId="39D797C0" wp14:editId="1EE57220">
            <wp:extent cx="5761965" cy="3474720"/>
            <wp:effectExtent l="19050" t="19050" r="10795" b="114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1202" cy="3480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18F1A" w14:textId="74213C38" w:rsidR="00C60A14" w:rsidRDefault="00C60A14" w:rsidP="00C60A14">
      <w:pPr>
        <w:pStyle w:val="phnormal"/>
        <w:jc w:val="center"/>
      </w:pPr>
      <w:r>
        <w:t xml:space="preserve">Рисунок </w:t>
      </w:r>
      <w:r w:rsidR="00B85F75">
        <w:t>30</w:t>
      </w:r>
      <w:r>
        <w:t xml:space="preserve"> – Внесение данных </w:t>
      </w:r>
      <w:r w:rsidR="00C36897">
        <w:t xml:space="preserve">о повторной </w:t>
      </w:r>
      <w:r>
        <w:t>вакцинации пациента (шаг 1)</w:t>
      </w:r>
    </w:p>
    <w:p w14:paraId="1B3AFEE2" w14:textId="7C546491" w:rsidR="00E951C1" w:rsidRDefault="008A4607" w:rsidP="00BA045C">
      <w:pPr>
        <w:pStyle w:val="phnormal"/>
      </w:pPr>
      <w:r>
        <w:t xml:space="preserve">2. </w:t>
      </w:r>
      <w:r w:rsidR="00C60A14">
        <w:t>Н</w:t>
      </w:r>
      <w:r>
        <w:t>ажать</w:t>
      </w:r>
      <w:r w:rsidR="00C60A14">
        <w:t xml:space="preserve"> на ссылку </w:t>
      </w:r>
      <w:r w:rsidR="00C60A14" w:rsidRPr="00C60A14">
        <w:rPr>
          <w:color w:val="548DD4" w:themeColor="text2" w:themeTint="99"/>
        </w:rPr>
        <w:t>перейти</w:t>
      </w:r>
      <w:r w:rsidR="00C60A14">
        <w:rPr>
          <w:color w:val="548DD4" w:themeColor="text2" w:themeTint="99"/>
        </w:rPr>
        <w:t xml:space="preserve"> </w:t>
      </w:r>
      <w:r w:rsidR="00C60A14">
        <w:t xml:space="preserve">для добавления </w:t>
      </w:r>
      <w:r w:rsidR="00C36897">
        <w:t xml:space="preserve">повторной </w:t>
      </w:r>
      <w:r w:rsidR="00C60A14">
        <w:t>вакцинации найденному в Регистре пациенту (при этом поля, отмеченные цветом и обязательные для заполнения заполнять не н</w:t>
      </w:r>
      <w:r>
        <w:t>адо</w:t>
      </w:r>
      <w:r w:rsidR="00C60A14">
        <w:t xml:space="preserve">). </w:t>
      </w:r>
    </w:p>
    <w:p w14:paraId="37EB40F7" w14:textId="2F629926" w:rsidR="00C60A14" w:rsidRDefault="00C60A14" w:rsidP="00BA045C">
      <w:pPr>
        <w:pStyle w:val="phnormal"/>
      </w:pPr>
      <w:r>
        <w:t xml:space="preserve">На экране появится информация по найденному пациенту (рисунок </w:t>
      </w:r>
      <w:r w:rsidR="00B85F75">
        <w:t>31</w:t>
      </w:r>
      <w:r>
        <w:t>).</w:t>
      </w:r>
    </w:p>
    <w:p w14:paraId="23D80E3C" w14:textId="32A6EC83" w:rsidR="00DA3B20" w:rsidRDefault="00DA3B20" w:rsidP="00DA3B20">
      <w:pPr>
        <w:pStyle w:val="phnormal"/>
        <w:ind w:firstLine="0"/>
        <w:jc w:val="center"/>
      </w:pPr>
      <w:r w:rsidRPr="00C60A14">
        <w:rPr>
          <w:noProof/>
        </w:rPr>
        <w:drawing>
          <wp:inline distT="0" distB="0" distL="0" distR="0" wp14:anchorId="48CC39D4" wp14:editId="75BEA1BE">
            <wp:extent cx="5820448" cy="3492500"/>
            <wp:effectExtent l="19050" t="19050" r="27940" b="127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31719" cy="3499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E5372D" w14:textId="5ECB7F73" w:rsidR="00C60A14" w:rsidRDefault="00C60A14" w:rsidP="00C60A14">
      <w:pPr>
        <w:pStyle w:val="phnormal"/>
        <w:jc w:val="center"/>
      </w:pPr>
      <w:r>
        <w:t xml:space="preserve">Рисунок </w:t>
      </w:r>
      <w:r w:rsidR="00B85F75">
        <w:t>31</w:t>
      </w:r>
      <w:r>
        <w:t xml:space="preserve"> – Внесение данных </w:t>
      </w:r>
      <w:r w:rsidR="00C36897">
        <w:t xml:space="preserve">о повторной </w:t>
      </w:r>
      <w:r>
        <w:t>вакцинации пациента (шаг 2)</w:t>
      </w:r>
    </w:p>
    <w:p w14:paraId="7831FC65" w14:textId="793A9A0C" w:rsidR="004F0A75" w:rsidRDefault="008A4607" w:rsidP="00BA045C">
      <w:pPr>
        <w:pStyle w:val="phnormal"/>
      </w:pPr>
      <w:r>
        <w:lastRenderedPageBreak/>
        <w:t xml:space="preserve">3. </w:t>
      </w:r>
      <w:r w:rsidR="00C60A14">
        <w:t>Наж</w:t>
      </w:r>
      <w:r>
        <w:t>ать</w:t>
      </w:r>
      <w:r w:rsidR="00C60A14">
        <w:t xml:space="preserve"> на кнопку </w:t>
      </w:r>
      <w:r w:rsidR="00C60A14" w:rsidRPr="00C60A14">
        <w:rPr>
          <w:noProof/>
        </w:rPr>
        <w:drawing>
          <wp:inline distT="0" distB="0" distL="0" distR="0" wp14:anchorId="68705D73" wp14:editId="60255511">
            <wp:extent cx="2381250" cy="332383"/>
            <wp:effectExtent l="19050" t="19050" r="19050" b="107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52859" cy="342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0A14">
        <w:t>.</w:t>
      </w:r>
      <w:r w:rsidR="004F0A75">
        <w:t xml:space="preserve"> Откроется экран Новая регистровая запись</w:t>
      </w:r>
      <w:r w:rsidR="004F0A75" w:rsidRPr="004F0A75">
        <w:t xml:space="preserve"> </w:t>
      </w:r>
      <w:r w:rsidR="004F0A75">
        <w:t>-</w:t>
      </w:r>
      <w:r w:rsidR="004F0A75" w:rsidRPr="004F0A75">
        <w:t xml:space="preserve">&gt; </w:t>
      </w:r>
      <w:r w:rsidR="004F0A75">
        <w:t xml:space="preserve">Предварительный осмотр врачом (фельдшером) (Рисунок </w:t>
      </w:r>
      <w:r w:rsidR="00B85F75">
        <w:t>32</w:t>
      </w:r>
      <w:r w:rsidR="004F0A75">
        <w:t>).</w:t>
      </w:r>
    </w:p>
    <w:p w14:paraId="41AADA4A" w14:textId="2511DB8C" w:rsidR="00CF0A55" w:rsidRDefault="00CF0A55" w:rsidP="00BA045C">
      <w:pPr>
        <w:pStyle w:val="phnormal"/>
      </w:pPr>
      <w:r w:rsidRPr="004F0A75">
        <w:rPr>
          <w:noProof/>
        </w:rPr>
        <w:drawing>
          <wp:inline distT="0" distB="0" distL="0" distR="0" wp14:anchorId="39204A13" wp14:editId="397A0499">
            <wp:extent cx="5657794" cy="4298950"/>
            <wp:effectExtent l="19050" t="19050" r="19685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058" cy="4300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CBE6C3" w14:textId="3F5C8D06" w:rsidR="004F0A75" w:rsidRDefault="004F0A75" w:rsidP="004F0A75">
      <w:pPr>
        <w:pStyle w:val="phnormal"/>
        <w:jc w:val="center"/>
      </w:pPr>
      <w:r>
        <w:t xml:space="preserve">Рисунок </w:t>
      </w:r>
      <w:r w:rsidR="001014D6">
        <w:t>32</w:t>
      </w:r>
      <w:r>
        <w:t xml:space="preserve"> – Внесение данных </w:t>
      </w:r>
      <w:r w:rsidR="00C36897">
        <w:t xml:space="preserve">о повторной </w:t>
      </w:r>
      <w:r>
        <w:t>вакцинации пациента (шаг 3)</w:t>
      </w:r>
    </w:p>
    <w:p w14:paraId="6B15B947" w14:textId="77777777" w:rsidR="008A4607" w:rsidRDefault="004F0A75" w:rsidP="004F0A75">
      <w:pPr>
        <w:pStyle w:val="phnormal"/>
      </w:pPr>
      <w:r>
        <w:t xml:space="preserve">Описание форм ввода данных приведено в разделе 6. </w:t>
      </w:r>
    </w:p>
    <w:p w14:paraId="62DF8066" w14:textId="0AB2F738" w:rsidR="004F0A75" w:rsidRDefault="008A4607" w:rsidP="004F0A75">
      <w:pPr>
        <w:pStyle w:val="phnormal"/>
      </w:pPr>
      <w:r>
        <w:t xml:space="preserve">4. </w:t>
      </w:r>
      <w:r w:rsidR="004F0A75">
        <w:t>После заполнения формы наж</w:t>
      </w:r>
      <w:r>
        <w:t>ать</w:t>
      </w:r>
      <w:r w:rsidR="004F0A75">
        <w:t xml:space="preserve"> кнопку </w:t>
      </w:r>
      <w:r w:rsidR="004F0A75" w:rsidRPr="004F0A75">
        <w:rPr>
          <w:noProof/>
        </w:rPr>
        <w:drawing>
          <wp:inline distT="0" distB="0" distL="0" distR="0" wp14:anchorId="33C67EAE" wp14:editId="7E36744C">
            <wp:extent cx="1231900" cy="286949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59137" cy="2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A75">
        <w:t>.</w:t>
      </w:r>
      <w:r w:rsidR="004700CB">
        <w:t xml:space="preserve"> Введенные данные о </w:t>
      </w:r>
      <w:r w:rsidR="00C36897">
        <w:t xml:space="preserve">повторной </w:t>
      </w:r>
      <w:r w:rsidR="004700CB">
        <w:t xml:space="preserve">вакцинации сохранятся в Регистре и откроется экран с данными пациента, прошедшего </w:t>
      </w:r>
      <w:r w:rsidR="00C36897">
        <w:t xml:space="preserve">повторную </w:t>
      </w:r>
      <w:r w:rsidR="004700CB">
        <w:t xml:space="preserve">вакцинацию (Рисунок </w:t>
      </w:r>
      <w:r w:rsidR="001014D6">
        <w:t>33</w:t>
      </w:r>
      <w:r w:rsidR="004700CB">
        <w:t>).</w:t>
      </w:r>
    </w:p>
    <w:p w14:paraId="01D4AF47" w14:textId="497DB626" w:rsidR="004700CB" w:rsidRDefault="004700CB" w:rsidP="00CF0A55">
      <w:pPr>
        <w:pStyle w:val="phnormal"/>
        <w:ind w:firstLine="0"/>
        <w:jc w:val="center"/>
      </w:pPr>
      <w:r w:rsidRPr="004700CB">
        <w:rPr>
          <w:noProof/>
        </w:rPr>
        <w:lastRenderedPageBreak/>
        <w:drawing>
          <wp:inline distT="0" distB="0" distL="0" distR="0" wp14:anchorId="5C5038FF" wp14:editId="3B2EC9C4">
            <wp:extent cx="5581650" cy="3235488"/>
            <wp:effectExtent l="19050" t="19050" r="19050" b="222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574" cy="32400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05D18" w14:textId="743696CF" w:rsidR="004700CB" w:rsidRPr="004F0A75" w:rsidRDefault="004700CB" w:rsidP="004700CB">
      <w:pPr>
        <w:pStyle w:val="phnormal"/>
        <w:jc w:val="center"/>
      </w:pPr>
      <w:r>
        <w:t xml:space="preserve">Рисунок </w:t>
      </w:r>
      <w:r w:rsidR="001014D6">
        <w:t>33</w:t>
      </w:r>
      <w:r>
        <w:t>. Экран отображения информации о вакцинациях пациента</w:t>
      </w:r>
    </w:p>
    <w:p w14:paraId="3317BE88" w14:textId="6E135CDE" w:rsidR="00E951C1" w:rsidRDefault="004700CB" w:rsidP="00BA045C">
      <w:pPr>
        <w:pStyle w:val="phnormal"/>
      </w:pPr>
      <w:r>
        <w:t xml:space="preserve">Для просмотра выполненных этапов </w:t>
      </w:r>
      <w:r w:rsidR="00C36897">
        <w:t xml:space="preserve">повторной </w:t>
      </w:r>
      <w:r>
        <w:t>вакцинации, выберите вакцинацию в части экрана «Регистровые записи». Этапы отобразятся в нижней части экрана «Этапы вакцинации»</w:t>
      </w:r>
      <w:r w:rsidR="00DA3B20">
        <w:t xml:space="preserve"> (Рисунок </w:t>
      </w:r>
      <w:r w:rsidR="00CF0A55">
        <w:t>3</w:t>
      </w:r>
      <w:r w:rsidR="001014D6">
        <w:t>4</w:t>
      </w:r>
      <w:r w:rsidR="00DA3B20">
        <w:t>).</w:t>
      </w:r>
      <w:r w:rsidR="00792758">
        <w:t xml:space="preserve"> Количество этапов может отличаться в зависимости от введенной вакцины (1 или 2 этапа). Если введенная вакцина предполагает 2 этапа вакцинации, то в части экрана «Этапы вакцинирования», отобразятся 2 этапа, второй из них будет пустым (рисунок 3</w:t>
      </w:r>
      <w:r w:rsidR="001014D6">
        <w:t>5</w:t>
      </w:r>
      <w:r w:rsidR="00792758">
        <w:t>).</w:t>
      </w:r>
    </w:p>
    <w:p w14:paraId="1372718B" w14:textId="765C762A" w:rsidR="00DA3B20" w:rsidRDefault="00DA3B20" w:rsidP="00CF0A55">
      <w:pPr>
        <w:pStyle w:val="phnormal"/>
        <w:ind w:firstLine="0"/>
        <w:jc w:val="center"/>
      </w:pPr>
      <w:r w:rsidRPr="00DA3B20">
        <w:rPr>
          <w:noProof/>
        </w:rPr>
        <w:drawing>
          <wp:inline distT="0" distB="0" distL="0" distR="0" wp14:anchorId="3BDD03DA" wp14:editId="3BB2D5DC">
            <wp:extent cx="6024194" cy="3651250"/>
            <wp:effectExtent l="19050" t="19050" r="15240" b="254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42661" cy="3662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E2171" w14:textId="5DAFB03C" w:rsidR="00DA3B20" w:rsidRDefault="00DA3B20" w:rsidP="00DA3B20">
      <w:pPr>
        <w:pStyle w:val="phnormal"/>
        <w:ind w:firstLine="0"/>
        <w:jc w:val="center"/>
      </w:pPr>
      <w:r>
        <w:t xml:space="preserve">Рисунок </w:t>
      </w:r>
      <w:r w:rsidR="00CF0A55">
        <w:t>3</w:t>
      </w:r>
      <w:r w:rsidR="001014D6">
        <w:t>4</w:t>
      </w:r>
      <w:r>
        <w:t>. Отображение этапов вакцинации по выбранному УРНЗ</w:t>
      </w:r>
      <w:r w:rsidR="00792758">
        <w:t xml:space="preserve"> (одноэтапная вакцинация)</w:t>
      </w:r>
    </w:p>
    <w:p w14:paraId="2A881468" w14:textId="3ED79E8A" w:rsidR="00792758" w:rsidRDefault="00792758" w:rsidP="00DA3B20">
      <w:pPr>
        <w:pStyle w:val="phnormal"/>
        <w:ind w:firstLine="0"/>
        <w:jc w:val="center"/>
      </w:pPr>
      <w:r w:rsidRPr="00792758">
        <w:rPr>
          <w:noProof/>
        </w:rPr>
        <w:lastRenderedPageBreak/>
        <w:drawing>
          <wp:inline distT="0" distB="0" distL="0" distR="0" wp14:anchorId="374BC9A3" wp14:editId="7D38E649">
            <wp:extent cx="6108508" cy="3568700"/>
            <wp:effectExtent l="19050" t="19050" r="2603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18014" cy="3574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F1728" w14:textId="483517F7" w:rsidR="00792758" w:rsidRDefault="00792758" w:rsidP="00792758">
      <w:pPr>
        <w:pStyle w:val="phnormal"/>
        <w:ind w:firstLine="0"/>
        <w:jc w:val="center"/>
      </w:pPr>
      <w:r>
        <w:t>Рисунок 3</w:t>
      </w:r>
      <w:r w:rsidR="001014D6">
        <w:t>5</w:t>
      </w:r>
      <w:r>
        <w:t>. Отображение этапов вакцинации по выбранному УРНЗ (двухэтапная вакцинация)</w:t>
      </w:r>
    </w:p>
    <w:p w14:paraId="46DE0CF4" w14:textId="68724697" w:rsidR="00AE71A0" w:rsidRDefault="00792758" w:rsidP="00AE71A0">
      <w:pPr>
        <w:pStyle w:val="phnormal"/>
      </w:pPr>
      <w:r>
        <w:t>Д</w:t>
      </w:r>
      <w:r w:rsidR="00AE71A0">
        <w:t>обавлени</w:t>
      </w:r>
      <w:r>
        <w:t>е</w:t>
      </w:r>
      <w:r w:rsidR="00AE71A0">
        <w:t xml:space="preserve"> нового </w:t>
      </w:r>
      <w:r>
        <w:t xml:space="preserve">осмотра при прохождении второго этапа </w:t>
      </w:r>
      <w:r w:rsidR="00C36897">
        <w:t xml:space="preserve">повторной </w:t>
      </w:r>
      <w:r>
        <w:t>вакцинации может выполняться двумя способами:</w:t>
      </w:r>
    </w:p>
    <w:p w14:paraId="72D8A68A" w14:textId="288187BD" w:rsidR="00792758" w:rsidRDefault="00792758" w:rsidP="00792758">
      <w:pPr>
        <w:pStyle w:val="phnormal"/>
        <w:numPr>
          <w:ilvl w:val="0"/>
          <w:numId w:val="41"/>
        </w:numPr>
      </w:pPr>
      <w:r>
        <w:t xml:space="preserve">Через поиск на экране «Федеральный регистр вакцинированных» (подробное описание в разделе 4), а затем </w:t>
      </w:r>
      <w:r w:rsidR="00460F54">
        <w:t>просмотра внесенных данных и создания нового осмотра (см. описание в разделе 7).</w:t>
      </w:r>
    </w:p>
    <w:p w14:paraId="02A7F00D" w14:textId="47E9DE02" w:rsidR="00460F54" w:rsidRDefault="00792758" w:rsidP="00460F54">
      <w:pPr>
        <w:pStyle w:val="phnormal"/>
        <w:numPr>
          <w:ilvl w:val="0"/>
          <w:numId w:val="41"/>
        </w:numPr>
      </w:pPr>
      <w:r>
        <w:t xml:space="preserve">Через добавление нового пациента по </w:t>
      </w:r>
      <w:r w:rsidR="00460F54">
        <w:t xml:space="preserve">кнопке </w:t>
      </w:r>
      <w:r w:rsidR="00460F54" w:rsidRPr="00460F54">
        <w:rPr>
          <w:noProof/>
        </w:rPr>
        <w:drawing>
          <wp:inline distT="0" distB="0" distL="0" distR="0" wp14:anchorId="332D8470" wp14:editId="48CBF9C5">
            <wp:extent cx="952500" cy="28887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76067" cy="2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F54">
        <w:t xml:space="preserve"> (рисунок </w:t>
      </w:r>
      <w:r w:rsidR="001014D6">
        <w:t>30</w:t>
      </w:r>
      <w:r w:rsidR="00460F54">
        <w:t>).</w:t>
      </w:r>
    </w:p>
    <w:p w14:paraId="1D29593C" w14:textId="6654F1EF" w:rsidR="00460F54" w:rsidRDefault="00460F54" w:rsidP="00460F54">
      <w:pPr>
        <w:pStyle w:val="phnormal"/>
        <w:ind w:left="1211" w:firstLine="0"/>
      </w:pPr>
      <w:r>
        <w:t xml:space="preserve">После поиска пациента и нажатия на ссылку </w:t>
      </w:r>
      <w:r w:rsidRPr="00460F54">
        <w:rPr>
          <w:color w:val="548DD4" w:themeColor="text2" w:themeTint="99"/>
        </w:rPr>
        <w:t>перейти</w:t>
      </w:r>
      <w:r>
        <w:t xml:space="preserve"> на экране появится информация по найденному пациенту. В части экрана «Регистровые записи» необходимо выбрать запись с неоконченной вакцинацией (этапы отобразятся в части экрана «Этапы вакцинирования»). </w:t>
      </w:r>
      <w:r w:rsidR="00145813">
        <w:t xml:space="preserve">Для добавления нового осмотра необходимо выделить требуемый этап из представленного списка и нажать на </w:t>
      </w:r>
      <w:r w:rsidR="00145813">
        <w:rPr>
          <w:noProof/>
        </w:rPr>
        <w:drawing>
          <wp:inline distT="0" distB="0" distL="0" distR="0" wp14:anchorId="3AB21B51" wp14:editId="5DCECCDD">
            <wp:extent cx="1219200" cy="238125"/>
            <wp:effectExtent l="19050" t="19050" r="19050" b="285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45813">
        <w:t xml:space="preserve"> (рисунок </w:t>
      </w:r>
      <w:r w:rsidR="001014D6">
        <w:t>35</w:t>
      </w:r>
      <w:r w:rsidR="00145813">
        <w:t>). Добавление нового осмотра отписано в разделе 7.</w:t>
      </w:r>
    </w:p>
    <w:p w14:paraId="12C9FAF5" w14:textId="69AD55CE" w:rsidR="00145813" w:rsidRDefault="00145813" w:rsidP="00460F54">
      <w:pPr>
        <w:pStyle w:val="phnormal"/>
        <w:ind w:left="1211" w:firstLine="0"/>
      </w:pPr>
    </w:p>
    <w:p w14:paraId="39C1A0A5" w14:textId="543CA77E" w:rsidR="00145813" w:rsidRDefault="00145813" w:rsidP="00460F54">
      <w:pPr>
        <w:pStyle w:val="phnormal"/>
        <w:ind w:left="1211" w:firstLine="0"/>
      </w:pPr>
    </w:p>
    <w:p w14:paraId="35F2668A" w14:textId="2F5486D6" w:rsidR="00145813" w:rsidRDefault="00145813" w:rsidP="00460F54">
      <w:pPr>
        <w:pStyle w:val="phnormal"/>
        <w:ind w:left="1211" w:firstLine="0"/>
      </w:pPr>
    </w:p>
    <w:p w14:paraId="58C59D40" w14:textId="77777777" w:rsidR="00145813" w:rsidRDefault="00145813" w:rsidP="00460F54">
      <w:pPr>
        <w:pStyle w:val="phnormal"/>
        <w:ind w:left="1211" w:firstLine="0"/>
      </w:pPr>
    </w:p>
    <w:p w14:paraId="71ED1ECE" w14:textId="77777777" w:rsidR="00145813" w:rsidRDefault="00145813" w:rsidP="00145813">
      <w:pPr>
        <w:pStyle w:val="phnormal"/>
        <w:ind w:firstLine="0"/>
      </w:pPr>
    </w:p>
    <w:p w14:paraId="7ACF1A56" w14:textId="39B330BB" w:rsidR="00772A25" w:rsidRPr="00134BDA" w:rsidRDefault="00055486" w:rsidP="00772A25">
      <w:pPr>
        <w:pStyle w:val="11"/>
        <w:rPr>
          <w:rFonts w:eastAsia="Calibri"/>
        </w:rPr>
      </w:pPr>
      <w:r>
        <w:rPr>
          <w:rFonts w:eastAsia="Calibri"/>
        </w:rPr>
        <w:lastRenderedPageBreak/>
        <w:t>9</w:t>
      </w:r>
      <w:r w:rsidR="00772A25" w:rsidRPr="00DE4976">
        <w:rPr>
          <w:rFonts w:eastAsia="Calibri"/>
        </w:rPr>
        <w:tab/>
      </w:r>
      <w:r w:rsidR="00772A25">
        <w:rPr>
          <w:rFonts w:eastAsia="Calibri"/>
        </w:rPr>
        <w:t>Ролевая модель</w:t>
      </w:r>
    </w:p>
    <w:p w14:paraId="76325C2F" w14:textId="2F18926F" w:rsidR="00772A25" w:rsidRDefault="005E22AF" w:rsidP="00772A25">
      <w:pPr>
        <w:pStyle w:val="phnormal"/>
        <w:rPr>
          <w:color w:val="000000" w:themeColor="text1"/>
        </w:rPr>
      </w:pPr>
      <w:r>
        <w:rPr>
          <w:color w:val="000000" w:themeColor="text1"/>
        </w:rPr>
        <w:t xml:space="preserve">В Регистре </w:t>
      </w:r>
      <w:r w:rsidR="002861CD">
        <w:rPr>
          <w:color w:val="000000" w:themeColor="text1"/>
        </w:rPr>
        <w:t>вакцинированных</w:t>
      </w:r>
      <w:r w:rsidRPr="005E22AF">
        <w:rPr>
          <w:color w:val="000000" w:themeColor="text1"/>
        </w:rPr>
        <w:t xml:space="preserve"> </w:t>
      </w:r>
      <w:r>
        <w:rPr>
          <w:color w:val="000000" w:themeColor="text1"/>
        </w:rPr>
        <w:t>реализована следующая ролевая модель: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1822"/>
        <w:gridCol w:w="1717"/>
        <w:gridCol w:w="2002"/>
        <w:gridCol w:w="4377"/>
      </w:tblGrid>
      <w:tr w:rsidR="00741C31" w14:paraId="207BE711" w14:textId="77777777" w:rsidTr="00741C31">
        <w:tc>
          <w:tcPr>
            <w:tcW w:w="1822" w:type="dxa"/>
            <w:vAlign w:val="center"/>
          </w:tcPr>
          <w:p w14:paraId="58F1F2CF" w14:textId="4010350C" w:rsidR="00741C31" w:rsidRPr="00741C31" w:rsidRDefault="00741C31" w:rsidP="00741C31">
            <w:pPr>
              <w:pStyle w:val="phnormal"/>
              <w:spacing w:line="240" w:lineRule="auto"/>
              <w:ind w:right="0" w:firstLine="0"/>
              <w:jc w:val="center"/>
              <w:rPr>
                <w:b/>
                <w:color w:val="000000" w:themeColor="text1"/>
              </w:rPr>
            </w:pPr>
            <w:r w:rsidRPr="00741C31">
              <w:rPr>
                <w:b/>
              </w:rPr>
              <w:t>Наименование роли</w:t>
            </w:r>
          </w:p>
        </w:tc>
        <w:tc>
          <w:tcPr>
            <w:tcW w:w="1717" w:type="dxa"/>
            <w:vAlign w:val="center"/>
          </w:tcPr>
          <w:p w14:paraId="54FCE5F6" w14:textId="48CFD72A" w:rsidR="00741C31" w:rsidRPr="00741C31" w:rsidRDefault="00741C31" w:rsidP="00741C31">
            <w:pPr>
              <w:pStyle w:val="phnormal"/>
              <w:spacing w:line="240" w:lineRule="auto"/>
              <w:ind w:right="0" w:firstLine="0"/>
              <w:jc w:val="center"/>
              <w:rPr>
                <w:b/>
                <w:color w:val="000000" w:themeColor="text1"/>
              </w:rPr>
            </w:pPr>
            <w:r w:rsidRPr="00741C31">
              <w:rPr>
                <w:b/>
              </w:rPr>
              <w:t>Ограничение видимости регистровых записей</w:t>
            </w:r>
          </w:p>
        </w:tc>
        <w:tc>
          <w:tcPr>
            <w:tcW w:w="2002" w:type="dxa"/>
            <w:vAlign w:val="center"/>
          </w:tcPr>
          <w:p w14:paraId="050EE464" w14:textId="687E3CDF" w:rsidR="00741C31" w:rsidRPr="00741C31" w:rsidRDefault="00741C31" w:rsidP="00741C31">
            <w:pPr>
              <w:pStyle w:val="phnormal"/>
              <w:spacing w:line="240" w:lineRule="auto"/>
              <w:ind w:right="0" w:firstLine="0"/>
              <w:jc w:val="center"/>
              <w:rPr>
                <w:b/>
                <w:color w:val="000000" w:themeColor="text1"/>
              </w:rPr>
            </w:pPr>
            <w:r w:rsidRPr="00741C31">
              <w:rPr>
                <w:b/>
              </w:rPr>
              <w:t>Ограничение редактирования регистровых записей</w:t>
            </w:r>
          </w:p>
        </w:tc>
        <w:tc>
          <w:tcPr>
            <w:tcW w:w="4377" w:type="dxa"/>
            <w:vAlign w:val="center"/>
          </w:tcPr>
          <w:p w14:paraId="275C7186" w14:textId="4DF23650" w:rsidR="00741C31" w:rsidRPr="00741C31" w:rsidRDefault="00741C31" w:rsidP="00741C31">
            <w:pPr>
              <w:pStyle w:val="phnormal"/>
              <w:spacing w:line="240" w:lineRule="auto"/>
              <w:ind w:right="0" w:firstLine="0"/>
              <w:jc w:val="center"/>
              <w:rPr>
                <w:b/>
                <w:color w:val="000000" w:themeColor="text1"/>
              </w:rPr>
            </w:pPr>
            <w:r w:rsidRPr="00741C31">
              <w:rPr>
                <w:b/>
              </w:rPr>
              <w:t>Для кого предназначен доступ</w:t>
            </w:r>
          </w:p>
        </w:tc>
      </w:tr>
      <w:tr w:rsidR="00741C31" w14:paraId="013221AE" w14:textId="77777777" w:rsidTr="00741C31">
        <w:tc>
          <w:tcPr>
            <w:tcW w:w="1822" w:type="dxa"/>
          </w:tcPr>
          <w:p w14:paraId="4C5C324B" w14:textId="14F43DC9" w:rsidR="00741C31" w:rsidRDefault="00741C31" w:rsidP="00741C31">
            <w:pPr>
              <w:pStyle w:val="phnormal"/>
              <w:spacing w:line="240" w:lineRule="auto"/>
              <w:ind w:right="0" w:firstLine="0"/>
              <w:rPr>
                <w:color w:val="000000" w:themeColor="text1"/>
              </w:rPr>
            </w:pPr>
            <w:r w:rsidRPr="00C44734">
              <w:t>МО</w:t>
            </w:r>
          </w:p>
        </w:tc>
        <w:tc>
          <w:tcPr>
            <w:tcW w:w="1717" w:type="dxa"/>
          </w:tcPr>
          <w:p w14:paraId="08024D27" w14:textId="78F2F9B2" w:rsidR="00741C31" w:rsidRDefault="00741C31" w:rsidP="00741C31">
            <w:pPr>
              <w:pStyle w:val="phnormal"/>
              <w:spacing w:line="240" w:lineRule="auto"/>
              <w:ind w:right="0" w:firstLine="0"/>
              <w:rPr>
                <w:color w:val="000000" w:themeColor="text1"/>
              </w:rPr>
            </w:pPr>
            <w:r>
              <w:t>В пределах медицинской организации</w:t>
            </w:r>
          </w:p>
        </w:tc>
        <w:tc>
          <w:tcPr>
            <w:tcW w:w="2002" w:type="dxa"/>
          </w:tcPr>
          <w:p w14:paraId="5B5685D7" w14:textId="1C620BEA" w:rsidR="00741C31" w:rsidRDefault="00741C31" w:rsidP="00741C31">
            <w:pPr>
              <w:pStyle w:val="phnormal"/>
              <w:spacing w:line="240" w:lineRule="auto"/>
              <w:ind w:right="0" w:firstLine="0"/>
              <w:rPr>
                <w:color w:val="000000" w:themeColor="text1"/>
              </w:rPr>
            </w:pPr>
            <w:r>
              <w:t>В пределах медицинской организации</w:t>
            </w:r>
          </w:p>
        </w:tc>
        <w:tc>
          <w:tcPr>
            <w:tcW w:w="4377" w:type="dxa"/>
          </w:tcPr>
          <w:p w14:paraId="21597D8C" w14:textId="786FD95C" w:rsidR="00741C31" w:rsidRDefault="00741C31" w:rsidP="00741C31">
            <w:pPr>
              <w:pStyle w:val="phnormal"/>
              <w:spacing w:line="240" w:lineRule="auto"/>
              <w:ind w:right="0" w:firstLine="0"/>
              <w:rPr>
                <w:color w:val="000000" w:themeColor="text1"/>
              </w:rPr>
            </w:pPr>
            <w:r>
              <w:t>Для сотрудников медицинских организаций, отвечающих за внесение сведений на уровне медицинской организации</w:t>
            </w:r>
          </w:p>
        </w:tc>
      </w:tr>
      <w:tr w:rsidR="00741C31" w14:paraId="32BED831" w14:textId="77777777" w:rsidTr="00741C31">
        <w:tc>
          <w:tcPr>
            <w:tcW w:w="1822" w:type="dxa"/>
          </w:tcPr>
          <w:p w14:paraId="7CBF5476" w14:textId="543139A6" w:rsidR="00741C31" w:rsidRDefault="00741C31" w:rsidP="00741C31">
            <w:pPr>
              <w:pStyle w:val="phnormal"/>
              <w:spacing w:line="240" w:lineRule="auto"/>
              <w:ind w:right="0" w:firstLine="0"/>
              <w:rPr>
                <w:color w:val="000000" w:themeColor="text1"/>
              </w:rPr>
            </w:pPr>
            <w:r w:rsidRPr="00C44734">
              <w:t>ОУЗ</w:t>
            </w:r>
          </w:p>
        </w:tc>
        <w:tc>
          <w:tcPr>
            <w:tcW w:w="1717" w:type="dxa"/>
          </w:tcPr>
          <w:p w14:paraId="53181EEA" w14:textId="7F7D7549" w:rsidR="00741C31" w:rsidRDefault="00741C31" w:rsidP="00741C31">
            <w:pPr>
              <w:pStyle w:val="phnormal"/>
              <w:spacing w:line="240" w:lineRule="auto"/>
              <w:ind w:right="0" w:firstLine="0"/>
              <w:rPr>
                <w:color w:val="000000" w:themeColor="text1"/>
              </w:rPr>
            </w:pPr>
            <w:r>
              <w:t>В пределах субъекта РФ</w:t>
            </w:r>
          </w:p>
        </w:tc>
        <w:tc>
          <w:tcPr>
            <w:tcW w:w="2002" w:type="dxa"/>
          </w:tcPr>
          <w:p w14:paraId="5F66CE26" w14:textId="0B096583" w:rsidR="00741C31" w:rsidRDefault="00741C31" w:rsidP="00741C31">
            <w:pPr>
              <w:pStyle w:val="phnormal"/>
              <w:spacing w:line="240" w:lineRule="auto"/>
              <w:ind w:right="0" w:firstLine="0"/>
              <w:rPr>
                <w:color w:val="000000" w:themeColor="text1"/>
              </w:rPr>
            </w:pPr>
            <w:r>
              <w:t>Запрещено</w:t>
            </w:r>
          </w:p>
        </w:tc>
        <w:tc>
          <w:tcPr>
            <w:tcW w:w="4377" w:type="dxa"/>
          </w:tcPr>
          <w:p w14:paraId="05FF6B2A" w14:textId="02880CF7" w:rsidR="00741C31" w:rsidRDefault="00741C31" w:rsidP="00741C31">
            <w:pPr>
              <w:pStyle w:val="phnormal"/>
              <w:spacing w:line="240" w:lineRule="auto"/>
              <w:ind w:right="0" w:firstLine="0"/>
              <w:rPr>
                <w:color w:val="000000" w:themeColor="text1"/>
              </w:rPr>
            </w:pPr>
            <w:r>
              <w:t>Для сотрудников органов исполнительной власти субъектов РФ в сфере здравоохранения и МИАЦ, отвечающих за мониторинг сведений по субъекту РФ</w:t>
            </w:r>
          </w:p>
        </w:tc>
      </w:tr>
    </w:tbl>
    <w:bookmarkEnd w:id="31"/>
    <w:bookmarkEnd w:id="32"/>
    <w:bookmarkEnd w:id="33"/>
    <w:p w14:paraId="3A662449" w14:textId="12394049" w:rsidR="00134BDA" w:rsidRPr="00DE4976" w:rsidRDefault="00055486" w:rsidP="00134BDA">
      <w:pPr>
        <w:pStyle w:val="11"/>
        <w:rPr>
          <w:rFonts w:eastAsia="Calibri"/>
        </w:rPr>
      </w:pPr>
      <w:r>
        <w:rPr>
          <w:rFonts w:eastAsia="Calibri"/>
        </w:rPr>
        <w:t>10</w:t>
      </w:r>
      <w:r w:rsidR="00407CA7">
        <w:rPr>
          <w:rFonts w:eastAsia="Calibri"/>
        </w:rPr>
        <w:tab/>
      </w:r>
      <w:r w:rsidR="00134BDA" w:rsidRPr="00DE4976">
        <w:rPr>
          <w:rFonts w:eastAsia="Calibri"/>
        </w:rPr>
        <w:t xml:space="preserve">Аварийные ситуации </w:t>
      </w:r>
    </w:p>
    <w:p w14:paraId="7B8AC4A8" w14:textId="153E8898" w:rsidR="00134BDA" w:rsidRDefault="00134BDA" w:rsidP="00134BDA">
      <w:pPr>
        <w:pStyle w:val="2"/>
        <w:tabs>
          <w:tab w:val="center" w:pos="1001"/>
          <w:tab w:val="center" w:pos="3559"/>
        </w:tabs>
        <w:spacing w:after="345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 w:rsidR="00055486">
        <w:t>10</w:t>
      </w:r>
      <w:r>
        <w:t>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Действия при аварийных ситуациях </w:t>
      </w:r>
    </w:p>
    <w:p w14:paraId="15A74D75" w14:textId="77777777" w:rsidR="00134BDA" w:rsidRPr="00E40A8F" w:rsidRDefault="00134BDA" w:rsidP="00E40A8F">
      <w:pPr>
        <w:pStyle w:val="phnormal"/>
        <w:rPr>
          <w:color w:val="000000" w:themeColor="text1"/>
        </w:rPr>
      </w:pPr>
      <w:r w:rsidRPr="00E40A8F">
        <w:rPr>
          <w:color w:val="000000" w:themeColor="text1"/>
        </w:rPr>
        <w:t xml:space="preserve">В случае возникновения аварийных ситуаций, связанных с Системой, необходимо обратиться в службу технической поддержки (СТП). </w:t>
      </w:r>
    </w:p>
    <w:p w14:paraId="4E532EAF" w14:textId="36F06319" w:rsidR="00134BDA" w:rsidRDefault="00134BDA" w:rsidP="00134BDA">
      <w:pPr>
        <w:pStyle w:val="2"/>
        <w:tabs>
          <w:tab w:val="center" w:pos="1001"/>
          <w:tab w:val="center" w:pos="2951"/>
        </w:tabs>
        <w:spacing w:after="364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 w:rsidR="00055486">
        <w:t>10</w:t>
      </w:r>
      <w:r>
        <w:t>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Контактная информация </w:t>
      </w:r>
    </w:p>
    <w:p w14:paraId="6832DDB7" w14:textId="77777777" w:rsidR="00134BDA" w:rsidRPr="00E40A8F" w:rsidRDefault="00134BDA" w:rsidP="00E40A8F">
      <w:pPr>
        <w:pStyle w:val="phnormal"/>
        <w:rPr>
          <w:color w:val="000000" w:themeColor="text1"/>
        </w:rPr>
      </w:pPr>
      <w:r w:rsidRPr="00E40A8F">
        <w:rPr>
          <w:color w:val="000000" w:themeColor="text1"/>
        </w:rPr>
        <w:tab/>
        <w:t xml:space="preserve">Телефон СТП </w:t>
      </w:r>
      <w:r w:rsidRPr="00E40A8F">
        <w:rPr>
          <w:color w:val="000000" w:themeColor="text1"/>
        </w:rPr>
        <w:tab/>
        <w:t xml:space="preserve">8-800-500-74-78 </w:t>
      </w:r>
    </w:p>
    <w:p w14:paraId="0270B623" w14:textId="77777777" w:rsidR="00134BDA" w:rsidRPr="00E40A8F" w:rsidRDefault="00134BDA" w:rsidP="00E40A8F">
      <w:pPr>
        <w:pStyle w:val="phnormal"/>
        <w:rPr>
          <w:color w:val="000000" w:themeColor="text1"/>
        </w:rPr>
      </w:pPr>
      <w:r w:rsidRPr="00E40A8F">
        <w:rPr>
          <w:color w:val="000000" w:themeColor="text1"/>
        </w:rPr>
        <w:tab/>
        <w:t xml:space="preserve">Адрес электронной почты </w:t>
      </w:r>
      <w:r w:rsidRPr="00E40A8F">
        <w:rPr>
          <w:color w:val="000000" w:themeColor="text1"/>
        </w:rPr>
        <w:tab/>
        <w:t xml:space="preserve">egisz@rt-eu.ru </w:t>
      </w:r>
    </w:p>
    <w:p w14:paraId="39080B79" w14:textId="77777777" w:rsidR="00134BDA" w:rsidRPr="00E40A8F" w:rsidRDefault="00134BDA" w:rsidP="00E40A8F">
      <w:pPr>
        <w:pStyle w:val="phnormal"/>
        <w:rPr>
          <w:color w:val="000000" w:themeColor="text1"/>
        </w:rPr>
      </w:pPr>
      <w:r w:rsidRPr="00E40A8F">
        <w:rPr>
          <w:color w:val="000000" w:themeColor="text1"/>
        </w:rPr>
        <w:tab/>
        <w:t xml:space="preserve">Официальный сайт  </w:t>
      </w:r>
      <w:r w:rsidRPr="00E40A8F">
        <w:rPr>
          <w:color w:val="000000" w:themeColor="text1"/>
        </w:rPr>
        <w:tab/>
        <w:t xml:space="preserve">ЕГИСЗ.РФ </w:t>
      </w:r>
    </w:p>
    <w:p w14:paraId="04ACE1A0" w14:textId="15B97C64" w:rsidR="00134BDA" w:rsidRDefault="00134BDA" w:rsidP="00134BDA">
      <w:pPr>
        <w:pStyle w:val="2"/>
        <w:tabs>
          <w:tab w:val="center" w:pos="1001"/>
          <w:tab w:val="center" w:pos="4532"/>
        </w:tabs>
        <w:spacing w:after="340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 w:rsidR="00055486">
        <w:t>10</w:t>
      </w:r>
      <w:r>
        <w:t>.3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Порядок обращения в службу технической поддержки </w:t>
      </w:r>
    </w:p>
    <w:p w14:paraId="7758783C" w14:textId="77777777" w:rsidR="00134BDA" w:rsidRDefault="00134BDA" w:rsidP="00E40A8F">
      <w:pPr>
        <w:pStyle w:val="phnormal"/>
      </w:pPr>
      <w:r w:rsidRPr="00E40A8F">
        <w:rPr>
          <w:color w:val="000000" w:themeColor="text1"/>
        </w:rPr>
        <w:t xml:space="preserve">При обращении в СТП пользователь должен сообщить следующие сведения: </w:t>
      </w:r>
    </w:p>
    <w:p w14:paraId="18099015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название Системы, по поводу которой происходит обращение в СТП; </w:t>
      </w:r>
    </w:p>
    <w:p w14:paraId="41E939E4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ФИО; </w:t>
      </w:r>
    </w:p>
    <w:p w14:paraId="2B5EA583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субъект РФ; </w:t>
      </w:r>
    </w:p>
    <w:p w14:paraId="69006994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организация; </w:t>
      </w:r>
    </w:p>
    <w:p w14:paraId="4FDF4E8C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контактный телефон; </w:t>
      </w:r>
    </w:p>
    <w:p w14:paraId="44D52D65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адрес электронной почты (если есть); </w:t>
      </w:r>
    </w:p>
    <w:p w14:paraId="413B620B" w14:textId="77777777" w:rsidR="00134BDA" w:rsidRDefault="00134BDA" w:rsidP="00E40A8F">
      <w:pPr>
        <w:pStyle w:val="phnormal"/>
        <w:numPr>
          <w:ilvl w:val="0"/>
          <w:numId w:val="37"/>
        </w:numPr>
      </w:pPr>
      <w:r>
        <w:t>УНРЗ пациента (при необходимости);</w:t>
      </w:r>
    </w:p>
    <w:p w14:paraId="1E2D1E7C" w14:textId="77777777" w:rsidR="00134BDA" w:rsidRDefault="00134BDA" w:rsidP="00E40A8F">
      <w:pPr>
        <w:pStyle w:val="phnormal"/>
        <w:numPr>
          <w:ilvl w:val="0"/>
          <w:numId w:val="37"/>
        </w:numPr>
      </w:pPr>
      <w:r>
        <w:t>Пошаговое описание действий в системе, которые привели к ошибке;</w:t>
      </w:r>
    </w:p>
    <w:p w14:paraId="43F73065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вопрос/предложение/замечание/сообщение об ошибке. </w:t>
      </w:r>
    </w:p>
    <w:p w14:paraId="7D08791D" w14:textId="6AFB42A9" w:rsidR="00134BDA" w:rsidRDefault="00134BDA" w:rsidP="00134BDA">
      <w:pPr>
        <w:pStyle w:val="2"/>
        <w:tabs>
          <w:tab w:val="center" w:pos="1001"/>
          <w:tab w:val="center" w:pos="3895"/>
        </w:tabs>
        <w:spacing w:after="345"/>
        <w:ind w:left="0" w:firstLine="0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 w:rsidR="00055486">
        <w:t>10</w:t>
      </w:r>
      <w:r>
        <w:t>.4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Создание снимков экрана – «скриншотов» </w:t>
      </w:r>
    </w:p>
    <w:p w14:paraId="491B595A" w14:textId="77777777" w:rsidR="00134BDA" w:rsidRPr="00E40A8F" w:rsidRDefault="00134BDA" w:rsidP="00E40A8F">
      <w:pPr>
        <w:pStyle w:val="phnormal"/>
        <w:rPr>
          <w:color w:val="000000" w:themeColor="text1"/>
        </w:rPr>
      </w:pPr>
      <w:r w:rsidRPr="00E40A8F">
        <w:rPr>
          <w:color w:val="000000" w:themeColor="text1"/>
        </w:rPr>
        <w:t xml:space="preserve">Для того чтобы сделать снимок экрана Системы с ошибкой, необходимо выполнить следующие действия: </w:t>
      </w:r>
    </w:p>
    <w:p w14:paraId="393FA970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сделать копию экрана с ошибкой, при помощи клавиши «Print Screen» на клавиатуре; </w:t>
      </w:r>
    </w:p>
    <w:p w14:paraId="5A53FC10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создать документ Microsoft Word; </w:t>
      </w:r>
    </w:p>
    <w:p w14:paraId="62F9CB80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при помощи пункта меню «Правка – Вставить» добавить изображение с ошибкой в документ; </w:t>
      </w:r>
    </w:p>
    <w:p w14:paraId="2400D79A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под изображением написать комментарий, описывающий действия, в результате которых возникла ошибка; </w:t>
      </w:r>
    </w:p>
    <w:p w14:paraId="4F5BEA37" w14:textId="77777777" w:rsidR="00134BDA" w:rsidRDefault="00134BDA" w:rsidP="00E40A8F">
      <w:pPr>
        <w:pStyle w:val="phnormal"/>
        <w:numPr>
          <w:ilvl w:val="0"/>
          <w:numId w:val="37"/>
        </w:numPr>
      </w:pPr>
      <w:r>
        <w:t xml:space="preserve">сохранить и отправить на электронную почту технической поддержке созданный документ. </w:t>
      </w:r>
    </w:p>
    <w:p w14:paraId="14350D76" w14:textId="77777777" w:rsidR="00134BDA" w:rsidRDefault="00134BDA" w:rsidP="00E40A8F">
      <w:pPr>
        <w:sectPr w:rsidR="00134BDA">
          <w:footerReference w:type="default" r:id="rId59"/>
          <w:pgSz w:w="11900" w:h="16840"/>
          <w:pgMar w:top="1263" w:right="781" w:bottom="1265" w:left="1133" w:header="720" w:footer="720" w:gutter="0"/>
          <w:cols w:space="720"/>
        </w:sectPr>
      </w:pPr>
    </w:p>
    <w:p w14:paraId="5252144D" w14:textId="511108FB" w:rsidR="00134BDA" w:rsidRDefault="00134BDA" w:rsidP="00E40A8F">
      <w:r w:rsidRPr="00E40A8F">
        <w:lastRenderedPageBreak/>
        <w:t>Приложение №1</w:t>
      </w:r>
    </w:p>
    <w:p w14:paraId="15926984" w14:textId="77777777" w:rsidR="00E40A8F" w:rsidRPr="00E40A8F" w:rsidRDefault="00E40A8F" w:rsidP="00E40A8F"/>
    <w:p w14:paraId="31E19CCC" w14:textId="001D0FC7" w:rsidR="00134BDA" w:rsidRPr="00255213" w:rsidRDefault="00134BDA" w:rsidP="00134BDA">
      <w:pPr>
        <w:pStyle w:val="af5"/>
        <w:tabs>
          <w:tab w:val="left" w:pos="1134"/>
        </w:tabs>
      </w:pPr>
      <w:r>
        <w:t>Для получения доступа пользователей</w:t>
      </w:r>
      <w:r w:rsidR="002861CD">
        <w:t xml:space="preserve"> к </w:t>
      </w:r>
      <w:r w:rsidR="002861CD">
        <w:rPr>
          <w:color w:val="000000" w:themeColor="text1"/>
        </w:rPr>
        <w:t>Регистру вакцинированных</w:t>
      </w:r>
      <w:r>
        <w:t xml:space="preserve">, не являющихся сотрудниками </w:t>
      </w:r>
      <w:r w:rsidRPr="00255213">
        <w:t>органов исполнительной власти в сфере здравоохранения субъектов Российской Федерации</w:t>
      </w:r>
      <w:r>
        <w:t xml:space="preserve"> и подведомственных им организаций, необходимо выполнить следующие шаги.</w:t>
      </w:r>
    </w:p>
    <w:p w14:paraId="37491B3F" w14:textId="00836E8F" w:rsidR="00134BDA" w:rsidRDefault="00134BDA" w:rsidP="00D7598D">
      <w:pPr>
        <w:pStyle w:val="af5"/>
        <w:numPr>
          <w:ilvl w:val="0"/>
          <w:numId w:val="25"/>
        </w:numPr>
        <w:tabs>
          <w:tab w:val="left" w:pos="1134"/>
        </w:tabs>
      </w:pPr>
      <w:r>
        <w:t>Заполнить</w:t>
      </w:r>
      <w:r w:rsidRPr="009E7381">
        <w:t xml:space="preserve"> </w:t>
      </w:r>
      <w:r>
        <w:t xml:space="preserve">форму заявки </w:t>
      </w:r>
      <w:r w:rsidRPr="009E7381">
        <w:t>(</w:t>
      </w:r>
      <w:r>
        <w:t>размещена по адресу</w:t>
      </w:r>
      <w:r w:rsidR="008F4456" w:rsidRPr="008F4456">
        <w:rPr>
          <w:color w:val="000000" w:themeColor="text1"/>
        </w:rPr>
        <w:t xml:space="preserve"> </w:t>
      </w:r>
      <w:hyperlink r:id="rId60" w:history="1">
        <w:r w:rsidR="00D7598D" w:rsidRPr="00426ACD">
          <w:rPr>
            <w:rStyle w:val="af"/>
          </w:rPr>
          <w:t>https://portal.egisz.rosminzdrav.ru/materials/3649</w:t>
        </w:r>
      </w:hyperlink>
      <w:r w:rsidR="00D7598D">
        <w:t xml:space="preserve"> </w:t>
      </w:r>
      <w:r w:rsidRPr="00C93B8A">
        <w:t xml:space="preserve">). </w:t>
      </w:r>
    </w:p>
    <w:p w14:paraId="0AA71143" w14:textId="77777777" w:rsidR="00134BDA" w:rsidRDefault="00134BDA" w:rsidP="00134BDA">
      <w:pPr>
        <w:pStyle w:val="af5"/>
        <w:tabs>
          <w:tab w:val="left" w:pos="1134"/>
        </w:tabs>
        <w:ind w:left="720" w:firstLine="0"/>
      </w:pPr>
      <w:r>
        <w:t>В форму вносятся следующие данные:</w:t>
      </w:r>
    </w:p>
    <w:p w14:paraId="77AFD8F8" w14:textId="77777777" w:rsidR="0023723C" w:rsidRDefault="0023723C" w:rsidP="0023723C">
      <w:pPr>
        <w:pStyle w:val="phlistitemized1"/>
        <w:numPr>
          <w:ilvl w:val="0"/>
          <w:numId w:val="20"/>
        </w:numPr>
      </w:pPr>
      <w:r>
        <w:t>СНИЛС</w:t>
      </w:r>
    </w:p>
    <w:p w14:paraId="37B75445" w14:textId="582DFF81" w:rsidR="00134BDA" w:rsidRPr="00FD3538" w:rsidRDefault="00134BDA" w:rsidP="0023723C">
      <w:pPr>
        <w:pStyle w:val="phlistitemized1"/>
        <w:numPr>
          <w:ilvl w:val="0"/>
          <w:numId w:val="20"/>
        </w:numPr>
      </w:pPr>
      <w:r w:rsidRPr="00FD3538">
        <w:t>Фамилия;</w:t>
      </w:r>
    </w:p>
    <w:p w14:paraId="0F28A553" w14:textId="77777777" w:rsidR="00134BDA" w:rsidRPr="00FD3538" w:rsidRDefault="00134BDA" w:rsidP="00713A1B">
      <w:pPr>
        <w:pStyle w:val="phlistitemized1"/>
        <w:numPr>
          <w:ilvl w:val="0"/>
          <w:numId w:val="20"/>
        </w:numPr>
      </w:pPr>
      <w:r w:rsidRPr="00FD3538">
        <w:t>Имя;</w:t>
      </w:r>
    </w:p>
    <w:p w14:paraId="255B14DB" w14:textId="77777777" w:rsidR="00134BDA" w:rsidRPr="00274153" w:rsidRDefault="00134BDA" w:rsidP="00713A1B">
      <w:pPr>
        <w:pStyle w:val="phlistitemized1"/>
        <w:numPr>
          <w:ilvl w:val="0"/>
          <w:numId w:val="20"/>
        </w:numPr>
      </w:pPr>
      <w:r w:rsidRPr="00274153">
        <w:t>Отчество;</w:t>
      </w:r>
    </w:p>
    <w:p w14:paraId="323BD5C6" w14:textId="77777777" w:rsidR="00134BDA" w:rsidRPr="00274153" w:rsidRDefault="00134BDA" w:rsidP="00713A1B">
      <w:pPr>
        <w:pStyle w:val="phlistitemized1"/>
        <w:numPr>
          <w:ilvl w:val="0"/>
          <w:numId w:val="20"/>
        </w:numPr>
      </w:pPr>
      <w:r w:rsidRPr="00274153">
        <w:t>Адрес электронной почты;</w:t>
      </w:r>
    </w:p>
    <w:p w14:paraId="3C84D9F5" w14:textId="77777777" w:rsidR="00134BDA" w:rsidRDefault="00134BDA" w:rsidP="00713A1B">
      <w:pPr>
        <w:pStyle w:val="phlistitemized1"/>
        <w:numPr>
          <w:ilvl w:val="0"/>
          <w:numId w:val="20"/>
        </w:numPr>
      </w:pPr>
      <w:r w:rsidRPr="00274153">
        <w:t xml:space="preserve">Субъект </w:t>
      </w:r>
      <w:r>
        <w:t>Российской Федерации</w:t>
      </w:r>
      <w:r w:rsidRPr="00274153">
        <w:t>;</w:t>
      </w:r>
    </w:p>
    <w:p w14:paraId="4FAA5B5A" w14:textId="77777777" w:rsidR="00134BDA" w:rsidRDefault="00134BDA" w:rsidP="00713A1B">
      <w:pPr>
        <w:pStyle w:val="phlistitemized1"/>
        <w:numPr>
          <w:ilvl w:val="0"/>
          <w:numId w:val="20"/>
        </w:numPr>
      </w:pPr>
      <w:r>
        <w:t>Краткое наименование медицинской организации;</w:t>
      </w:r>
    </w:p>
    <w:p w14:paraId="557F733F" w14:textId="77777777" w:rsidR="00134BDA" w:rsidRPr="00274153" w:rsidRDefault="00134BDA" w:rsidP="00713A1B">
      <w:pPr>
        <w:pStyle w:val="phlistitemized1"/>
        <w:numPr>
          <w:ilvl w:val="0"/>
          <w:numId w:val="20"/>
        </w:numPr>
      </w:pPr>
      <w:r>
        <w:rPr>
          <w:lang w:val="en-US"/>
        </w:rPr>
        <w:t>OID</w:t>
      </w:r>
      <w:r w:rsidRPr="008B7A24">
        <w:t xml:space="preserve"> </w:t>
      </w:r>
      <w:r>
        <w:t xml:space="preserve">медицинской организации в соответствии со справочником </w:t>
      </w:r>
      <w:hyperlink r:id="rId61" w:anchor="!/refbook/1.2.643.5.1.13.13.11.1461" w:history="1">
        <w:r>
          <w:rPr>
            <w:rStyle w:val="af"/>
          </w:rPr>
          <w:t>https://nsi.rosminzdrav.ru/#!/refbook/1.2.643.5.1.13.13.11.1461</w:t>
        </w:r>
      </w:hyperlink>
      <w:r>
        <w:t>;</w:t>
      </w:r>
    </w:p>
    <w:p w14:paraId="157512C7" w14:textId="77777777" w:rsidR="00134BDA" w:rsidRPr="004E65AC" w:rsidRDefault="00134BDA" w:rsidP="00713A1B">
      <w:pPr>
        <w:pStyle w:val="phlistitemized1"/>
        <w:numPr>
          <w:ilvl w:val="0"/>
          <w:numId w:val="25"/>
        </w:numPr>
        <w:rPr>
          <w:rFonts w:eastAsiaTheme="minorHAnsi"/>
        </w:rPr>
      </w:pPr>
      <w:r>
        <w:rPr>
          <w:rFonts w:eastAsiaTheme="minorHAnsi"/>
        </w:rPr>
        <w:t>После заполнения формы необходимо её распечатать.</w:t>
      </w:r>
    </w:p>
    <w:p w14:paraId="475E1C6E" w14:textId="21DC24C4" w:rsidR="00134BDA" w:rsidRPr="004E65AC" w:rsidRDefault="00134BDA" w:rsidP="00713A1B">
      <w:pPr>
        <w:pStyle w:val="phlistitemized1"/>
        <w:numPr>
          <w:ilvl w:val="0"/>
          <w:numId w:val="25"/>
        </w:numPr>
        <w:rPr>
          <w:rFonts w:eastAsiaTheme="minorHAnsi"/>
        </w:rPr>
      </w:pPr>
      <w:r>
        <w:rPr>
          <w:rFonts w:eastAsiaTheme="minorHAnsi"/>
        </w:rPr>
        <w:t>На распечатанной форме с указанными данными об ответственных за ведение системы сотрудниках, необходимо поставить подпись ответственного лица и печать</w:t>
      </w:r>
      <w:r w:rsidRPr="0008414B">
        <w:rPr>
          <w:szCs w:val="28"/>
        </w:rPr>
        <w:t xml:space="preserve"> </w:t>
      </w:r>
      <w:r w:rsidR="00751BB9">
        <w:rPr>
          <w:szCs w:val="28"/>
        </w:rPr>
        <w:t>организации</w:t>
      </w:r>
      <w:r>
        <w:rPr>
          <w:rFonts w:eastAsiaTheme="minorHAnsi"/>
        </w:rPr>
        <w:t>.</w:t>
      </w:r>
    </w:p>
    <w:p w14:paraId="00759463" w14:textId="77777777" w:rsidR="00134BDA" w:rsidRDefault="00134BDA" w:rsidP="00713A1B">
      <w:pPr>
        <w:pStyle w:val="phlistitemized1"/>
        <w:numPr>
          <w:ilvl w:val="0"/>
          <w:numId w:val="25"/>
        </w:numPr>
        <w:rPr>
          <w:rFonts w:eastAsiaTheme="minorHAnsi"/>
        </w:rPr>
      </w:pPr>
      <w:r>
        <w:rPr>
          <w:rFonts w:eastAsiaTheme="minorHAnsi"/>
        </w:rPr>
        <w:t>Отсканировать распечатанную и заполненную форму предоставления доступа с печатью организации и подписью ответственного лица.</w:t>
      </w:r>
    </w:p>
    <w:p w14:paraId="39CA4713" w14:textId="77777777" w:rsidR="00134BDA" w:rsidRPr="004E65AC" w:rsidRDefault="00134BDA" w:rsidP="00713A1B">
      <w:pPr>
        <w:pStyle w:val="phlistitemized1"/>
        <w:numPr>
          <w:ilvl w:val="0"/>
          <w:numId w:val="25"/>
        </w:numPr>
        <w:rPr>
          <w:rFonts w:eastAsiaTheme="minorHAnsi"/>
        </w:rPr>
      </w:pPr>
      <w:r>
        <w:rPr>
          <w:rFonts w:eastAsiaTheme="minorHAnsi"/>
        </w:rPr>
        <w:t>Направить заполненную форму в формате .</w:t>
      </w:r>
      <w:r>
        <w:rPr>
          <w:rFonts w:eastAsiaTheme="minorHAnsi"/>
          <w:lang w:val="en-US"/>
        </w:rPr>
        <w:t>doc</w:t>
      </w:r>
      <w:r w:rsidRPr="004E65AC">
        <w:rPr>
          <w:rFonts w:eastAsiaTheme="minorHAnsi"/>
        </w:rPr>
        <w:t xml:space="preserve"> </w:t>
      </w:r>
      <w:r>
        <w:rPr>
          <w:rFonts w:eastAsiaTheme="minorHAnsi"/>
        </w:rPr>
        <w:t>или</w:t>
      </w:r>
      <w:r w:rsidRPr="004E65AC">
        <w:rPr>
          <w:rFonts w:eastAsiaTheme="minorHAnsi"/>
        </w:rPr>
        <w:t xml:space="preserve"> .</w:t>
      </w:r>
      <w:r>
        <w:rPr>
          <w:rFonts w:eastAsiaTheme="minorHAnsi"/>
          <w:lang w:val="en-US"/>
        </w:rPr>
        <w:t>docx</w:t>
      </w:r>
      <w:r w:rsidRPr="004E65AC">
        <w:rPr>
          <w:rFonts w:eastAsiaTheme="minorHAnsi"/>
        </w:rPr>
        <w:t xml:space="preserve"> (</w:t>
      </w:r>
      <w:r>
        <w:rPr>
          <w:rFonts w:eastAsiaTheme="minorHAnsi"/>
          <w:lang w:val="en-US"/>
        </w:rPr>
        <w:t>MS</w:t>
      </w:r>
      <w:r w:rsidRPr="004E65AC">
        <w:rPr>
          <w:rFonts w:eastAsiaTheme="minorHAnsi"/>
        </w:rPr>
        <w:t xml:space="preserve"> </w:t>
      </w:r>
      <w:r>
        <w:rPr>
          <w:rFonts w:eastAsiaTheme="minorHAnsi"/>
          <w:lang w:val="en-US"/>
        </w:rPr>
        <w:t>Word</w:t>
      </w:r>
      <w:r w:rsidRPr="004E65AC">
        <w:rPr>
          <w:rFonts w:eastAsiaTheme="minorHAnsi"/>
        </w:rPr>
        <w:t xml:space="preserve">) </w:t>
      </w:r>
      <w:r>
        <w:rPr>
          <w:rFonts w:eastAsiaTheme="minorHAnsi"/>
        </w:rPr>
        <w:t xml:space="preserve">и скан-копию данной заявки с на адрес электронной почты СТП ЕГИСЗ </w:t>
      </w:r>
      <w:hyperlink r:id="rId62" w:history="1">
        <w:r w:rsidRPr="00F8102B">
          <w:rPr>
            <w:rStyle w:val="af"/>
            <w:b/>
            <w:bCs/>
            <w:sz w:val="25"/>
            <w:szCs w:val="25"/>
          </w:rPr>
          <w:t>egisz@rt-eu.ru</w:t>
        </w:r>
      </w:hyperlink>
      <w:r>
        <w:rPr>
          <w:rStyle w:val="af"/>
          <w:b/>
          <w:bCs/>
          <w:sz w:val="25"/>
          <w:szCs w:val="25"/>
        </w:rPr>
        <w:t>;</w:t>
      </w:r>
    </w:p>
    <w:p w14:paraId="07ACD779" w14:textId="64E258BC" w:rsidR="00F24703" w:rsidRPr="0023723C" w:rsidRDefault="00134BDA" w:rsidP="0023723C">
      <w:pPr>
        <w:pStyle w:val="phlistitemized1"/>
        <w:numPr>
          <w:ilvl w:val="0"/>
          <w:numId w:val="25"/>
        </w:numPr>
        <w:rPr>
          <w:rFonts w:eastAsiaTheme="minorHAnsi"/>
        </w:rPr>
      </w:pPr>
      <w:r w:rsidRPr="00255213">
        <w:rPr>
          <w:rFonts w:eastAsiaTheme="minorHAnsi"/>
        </w:rPr>
        <w:t>Ожидать ответного письма о выполнении заявки и предоставлении доступа указанным в отправленной заявке сотрудникам.</w:t>
      </w:r>
    </w:p>
    <w:sectPr w:rsidR="00F24703" w:rsidRPr="0023723C" w:rsidSect="00134BDA">
      <w:headerReference w:type="even" r:id="rId63"/>
      <w:headerReference w:type="default" r:id="rId64"/>
      <w:footerReference w:type="even" r:id="rId65"/>
      <w:footerReference w:type="default" r:id="rId66"/>
      <w:pgSz w:w="11900" w:h="16840"/>
      <w:pgMar w:top="1263" w:right="781" w:bottom="1265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CF2F4" w14:textId="77777777" w:rsidR="00C54A3C" w:rsidRDefault="00C54A3C" w:rsidP="00E40A8F">
      <w:r>
        <w:separator/>
      </w:r>
    </w:p>
    <w:p w14:paraId="02F1335E" w14:textId="77777777" w:rsidR="00C54A3C" w:rsidRDefault="00C54A3C" w:rsidP="00E40A8F"/>
    <w:p w14:paraId="7A4C3D84" w14:textId="77777777" w:rsidR="00C54A3C" w:rsidRDefault="00C54A3C" w:rsidP="00E40A8F"/>
    <w:p w14:paraId="59E0DCC7" w14:textId="77777777" w:rsidR="00C54A3C" w:rsidRDefault="00C54A3C" w:rsidP="00E40A8F"/>
    <w:p w14:paraId="22829763" w14:textId="77777777" w:rsidR="00C54A3C" w:rsidRDefault="00C54A3C" w:rsidP="00E40A8F"/>
    <w:p w14:paraId="06F66352" w14:textId="77777777" w:rsidR="00C54A3C" w:rsidRDefault="00C54A3C" w:rsidP="00E40A8F"/>
    <w:p w14:paraId="354CF6AA" w14:textId="77777777" w:rsidR="00C54A3C" w:rsidRDefault="00C54A3C" w:rsidP="00E40A8F"/>
    <w:p w14:paraId="649FA23C" w14:textId="77777777" w:rsidR="00C54A3C" w:rsidRDefault="00C54A3C" w:rsidP="00E40A8F"/>
    <w:p w14:paraId="5B1FC6C4" w14:textId="77777777" w:rsidR="00C54A3C" w:rsidRDefault="00C54A3C" w:rsidP="00E40A8F"/>
    <w:p w14:paraId="6D19276A" w14:textId="77777777" w:rsidR="00C54A3C" w:rsidRDefault="00C54A3C" w:rsidP="00E40A8F"/>
    <w:p w14:paraId="790A0205" w14:textId="77777777" w:rsidR="00C54A3C" w:rsidRDefault="00C54A3C" w:rsidP="00E40A8F"/>
    <w:p w14:paraId="0FFC650B" w14:textId="77777777" w:rsidR="00C54A3C" w:rsidRDefault="00C54A3C" w:rsidP="00E40A8F"/>
    <w:p w14:paraId="60BD07C6" w14:textId="77777777" w:rsidR="00C54A3C" w:rsidRDefault="00C54A3C" w:rsidP="00E40A8F"/>
    <w:p w14:paraId="4EE01A49" w14:textId="77777777" w:rsidR="00C54A3C" w:rsidRDefault="00C54A3C" w:rsidP="00E40A8F"/>
    <w:p w14:paraId="065D36D1" w14:textId="77777777" w:rsidR="00C54A3C" w:rsidRDefault="00C54A3C" w:rsidP="00E40A8F"/>
    <w:p w14:paraId="410CB0AA" w14:textId="77777777" w:rsidR="00C54A3C" w:rsidRDefault="00C54A3C" w:rsidP="00E40A8F"/>
    <w:p w14:paraId="1EE24134" w14:textId="77777777" w:rsidR="00C54A3C" w:rsidRDefault="00C54A3C" w:rsidP="00E40A8F"/>
    <w:p w14:paraId="68EC1A64" w14:textId="77777777" w:rsidR="00C54A3C" w:rsidRDefault="00C54A3C" w:rsidP="00E40A8F"/>
    <w:p w14:paraId="44BD5880" w14:textId="77777777" w:rsidR="00C54A3C" w:rsidRDefault="00C54A3C" w:rsidP="00E40A8F"/>
    <w:p w14:paraId="2EF90F1A" w14:textId="77777777" w:rsidR="00C54A3C" w:rsidRDefault="00C54A3C" w:rsidP="00E40A8F"/>
    <w:p w14:paraId="23C521CD" w14:textId="77777777" w:rsidR="00C54A3C" w:rsidRDefault="00C54A3C" w:rsidP="00E40A8F"/>
    <w:p w14:paraId="5CAE88A4" w14:textId="77777777" w:rsidR="00C54A3C" w:rsidRDefault="00C54A3C" w:rsidP="00E40A8F"/>
    <w:p w14:paraId="2EBCED3F" w14:textId="77777777" w:rsidR="00C54A3C" w:rsidRDefault="00C54A3C" w:rsidP="00E40A8F"/>
    <w:p w14:paraId="20E6526B" w14:textId="77777777" w:rsidR="00C54A3C" w:rsidRDefault="00C54A3C" w:rsidP="00E40A8F"/>
    <w:p w14:paraId="3EF4A61E" w14:textId="77777777" w:rsidR="00C54A3C" w:rsidRDefault="00C54A3C" w:rsidP="00E40A8F"/>
    <w:p w14:paraId="4A959F2B" w14:textId="77777777" w:rsidR="00C54A3C" w:rsidRDefault="00C54A3C" w:rsidP="00E40A8F"/>
    <w:p w14:paraId="69081F64" w14:textId="77777777" w:rsidR="00C54A3C" w:rsidRDefault="00C54A3C" w:rsidP="00E40A8F"/>
    <w:p w14:paraId="77A9394F" w14:textId="77777777" w:rsidR="00C54A3C" w:rsidRDefault="00C54A3C" w:rsidP="00E40A8F"/>
    <w:p w14:paraId="320880D0" w14:textId="77777777" w:rsidR="00C54A3C" w:rsidRDefault="00C54A3C" w:rsidP="00E40A8F"/>
    <w:p w14:paraId="0B4281CF" w14:textId="77777777" w:rsidR="00C54A3C" w:rsidRDefault="00C54A3C" w:rsidP="00E40A8F"/>
    <w:p w14:paraId="117A984D" w14:textId="77777777" w:rsidR="00C54A3C" w:rsidRDefault="00C54A3C" w:rsidP="00E40A8F"/>
    <w:p w14:paraId="27317AFF" w14:textId="77777777" w:rsidR="00C54A3C" w:rsidRDefault="00C54A3C" w:rsidP="00E40A8F"/>
    <w:p w14:paraId="304844E1" w14:textId="77777777" w:rsidR="00C54A3C" w:rsidRDefault="00C54A3C" w:rsidP="00E40A8F"/>
    <w:p w14:paraId="5F874713" w14:textId="77777777" w:rsidR="00C54A3C" w:rsidRDefault="00C54A3C" w:rsidP="00E40A8F"/>
    <w:p w14:paraId="63BE8DD9" w14:textId="77777777" w:rsidR="00C54A3C" w:rsidRDefault="00C54A3C" w:rsidP="00E40A8F"/>
    <w:p w14:paraId="2054B7E4" w14:textId="77777777" w:rsidR="00C54A3C" w:rsidRDefault="00C54A3C" w:rsidP="00E40A8F"/>
    <w:p w14:paraId="6D1F7B8B" w14:textId="77777777" w:rsidR="00C54A3C" w:rsidRDefault="00C54A3C" w:rsidP="00E40A8F"/>
    <w:p w14:paraId="6BD37BE7" w14:textId="77777777" w:rsidR="00C54A3C" w:rsidRDefault="00C54A3C" w:rsidP="00E40A8F"/>
    <w:p w14:paraId="2B45493A" w14:textId="77777777" w:rsidR="00C54A3C" w:rsidRDefault="00C54A3C" w:rsidP="00E40A8F"/>
    <w:p w14:paraId="1C16F6BC" w14:textId="77777777" w:rsidR="00C54A3C" w:rsidRDefault="00C54A3C" w:rsidP="00E40A8F"/>
    <w:p w14:paraId="38045AC5" w14:textId="77777777" w:rsidR="00C54A3C" w:rsidRDefault="00C54A3C" w:rsidP="00E40A8F"/>
    <w:p w14:paraId="1A1B148E" w14:textId="77777777" w:rsidR="00C54A3C" w:rsidRDefault="00C54A3C" w:rsidP="00E40A8F"/>
    <w:p w14:paraId="1BF04F06" w14:textId="77777777" w:rsidR="00C54A3C" w:rsidRDefault="00C54A3C" w:rsidP="00E40A8F"/>
    <w:p w14:paraId="6D145EEF" w14:textId="77777777" w:rsidR="00C54A3C" w:rsidRDefault="00C54A3C" w:rsidP="00E40A8F"/>
    <w:p w14:paraId="418AFB26" w14:textId="77777777" w:rsidR="00C54A3C" w:rsidRDefault="00C54A3C" w:rsidP="00E40A8F"/>
    <w:p w14:paraId="0BD1B241" w14:textId="77777777" w:rsidR="00C54A3C" w:rsidRDefault="00C54A3C" w:rsidP="00E40A8F"/>
    <w:p w14:paraId="06B02C1A" w14:textId="77777777" w:rsidR="00C54A3C" w:rsidRDefault="00C54A3C" w:rsidP="00E40A8F"/>
    <w:p w14:paraId="2F9895AC" w14:textId="77777777" w:rsidR="00C54A3C" w:rsidRDefault="00C54A3C" w:rsidP="00E40A8F"/>
    <w:p w14:paraId="0BB2B21E" w14:textId="77777777" w:rsidR="00C54A3C" w:rsidRDefault="00C54A3C" w:rsidP="00E40A8F"/>
    <w:p w14:paraId="6167D913" w14:textId="77777777" w:rsidR="00C54A3C" w:rsidRDefault="00C54A3C" w:rsidP="00E40A8F"/>
    <w:p w14:paraId="67FFA63C" w14:textId="77777777" w:rsidR="00C54A3C" w:rsidRDefault="00C54A3C" w:rsidP="00E40A8F"/>
    <w:p w14:paraId="5599410F" w14:textId="77777777" w:rsidR="00C54A3C" w:rsidRDefault="00C54A3C" w:rsidP="00E40A8F"/>
    <w:p w14:paraId="7361C08D" w14:textId="77777777" w:rsidR="00C54A3C" w:rsidRDefault="00C54A3C" w:rsidP="00E40A8F"/>
    <w:p w14:paraId="0824D4D7" w14:textId="77777777" w:rsidR="00C54A3C" w:rsidRDefault="00C54A3C" w:rsidP="00E40A8F"/>
    <w:p w14:paraId="0805FA13" w14:textId="77777777" w:rsidR="00C54A3C" w:rsidRDefault="00C54A3C" w:rsidP="00E40A8F"/>
    <w:p w14:paraId="685766B1" w14:textId="77777777" w:rsidR="00C54A3C" w:rsidRDefault="00C54A3C" w:rsidP="00E40A8F"/>
    <w:p w14:paraId="7C0B928D" w14:textId="77777777" w:rsidR="00C54A3C" w:rsidRDefault="00C54A3C" w:rsidP="00E40A8F"/>
    <w:p w14:paraId="63022DE5" w14:textId="77777777" w:rsidR="00C54A3C" w:rsidRDefault="00C54A3C" w:rsidP="00E40A8F"/>
    <w:p w14:paraId="65A7A200" w14:textId="77777777" w:rsidR="00C54A3C" w:rsidRDefault="00C54A3C" w:rsidP="00E40A8F"/>
    <w:p w14:paraId="6AFEC4D8" w14:textId="77777777" w:rsidR="00C54A3C" w:rsidRDefault="00C54A3C" w:rsidP="00E40A8F"/>
    <w:p w14:paraId="4AD2936C" w14:textId="77777777" w:rsidR="00C54A3C" w:rsidRDefault="00C54A3C" w:rsidP="00E40A8F"/>
    <w:p w14:paraId="0B6E60F1" w14:textId="77777777" w:rsidR="00C54A3C" w:rsidRDefault="00C54A3C" w:rsidP="00E40A8F"/>
    <w:p w14:paraId="2489B4B3" w14:textId="77777777" w:rsidR="00C54A3C" w:rsidRDefault="00C54A3C" w:rsidP="00E40A8F"/>
    <w:p w14:paraId="51E604E1" w14:textId="77777777" w:rsidR="00C54A3C" w:rsidRDefault="00C54A3C" w:rsidP="00E40A8F"/>
    <w:p w14:paraId="0055FB04" w14:textId="77777777" w:rsidR="00C54A3C" w:rsidRDefault="00C54A3C" w:rsidP="00E40A8F"/>
    <w:p w14:paraId="7D8B82AB" w14:textId="77777777" w:rsidR="00C54A3C" w:rsidRDefault="00C54A3C" w:rsidP="00E40A8F"/>
    <w:p w14:paraId="6C20DF7E" w14:textId="77777777" w:rsidR="00C54A3C" w:rsidRDefault="00C54A3C" w:rsidP="00E40A8F"/>
    <w:p w14:paraId="442AD949" w14:textId="77777777" w:rsidR="00C54A3C" w:rsidRDefault="00C54A3C" w:rsidP="00E40A8F"/>
    <w:p w14:paraId="3ADEB0BE" w14:textId="77777777" w:rsidR="00C54A3C" w:rsidRDefault="00C54A3C" w:rsidP="00E40A8F"/>
    <w:p w14:paraId="0C2F4018" w14:textId="77777777" w:rsidR="00C54A3C" w:rsidRDefault="00C54A3C" w:rsidP="00E40A8F"/>
    <w:p w14:paraId="0BBA8EBF" w14:textId="77777777" w:rsidR="00C54A3C" w:rsidRDefault="00C54A3C" w:rsidP="00E40A8F"/>
    <w:p w14:paraId="0F02E771" w14:textId="77777777" w:rsidR="00C54A3C" w:rsidRDefault="00C54A3C" w:rsidP="00E40A8F"/>
    <w:p w14:paraId="7D759A69" w14:textId="77777777" w:rsidR="00C54A3C" w:rsidRDefault="00C54A3C" w:rsidP="00E40A8F"/>
    <w:p w14:paraId="23B1AF79" w14:textId="77777777" w:rsidR="00C54A3C" w:rsidRDefault="00C54A3C" w:rsidP="00E40A8F"/>
    <w:p w14:paraId="72A57C36" w14:textId="77777777" w:rsidR="00C54A3C" w:rsidRDefault="00C54A3C" w:rsidP="00E40A8F"/>
    <w:p w14:paraId="519B19DA" w14:textId="77777777" w:rsidR="00C54A3C" w:rsidRDefault="00C54A3C"/>
  </w:endnote>
  <w:endnote w:type="continuationSeparator" w:id="0">
    <w:p w14:paraId="7B347309" w14:textId="77777777" w:rsidR="00C54A3C" w:rsidRDefault="00C54A3C" w:rsidP="00E40A8F">
      <w:r>
        <w:continuationSeparator/>
      </w:r>
    </w:p>
    <w:p w14:paraId="262E2784" w14:textId="77777777" w:rsidR="00C54A3C" w:rsidRDefault="00C54A3C" w:rsidP="00E40A8F"/>
    <w:p w14:paraId="53AEC78C" w14:textId="77777777" w:rsidR="00C54A3C" w:rsidRDefault="00C54A3C" w:rsidP="00E40A8F"/>
    <w:p w14:paraId="732A2278" w14:textId="77777777" w:rsidR="00C54A3C" w:rsidRDefault="00C54A3C" w:rsidP="00E40A8F"/>
    <w:p w14:paraId="327942EA" w14:textId="77777777" w:rsidR="00C54A3C" w:rsidRDefault="00C54A3C" w:rsidP="00E40A8F"/>
    <w:p w14:paraId="7108E572" w14:textId="77777777" w:rsidR="00C54A3C" w:rsidRDefault="00C54A3C" w:rsidP="00E40A8F"/>
    <w:p w14:paraId="7D572977" w14:textId="77777777" w:rsidR="00C54A3C" w:rsidRDefault="00C54A3C" w:rsidP="00E40A8F"/>
    <w:p w14:paraId="13DEBF88" w14:textId="77777777" w:rsidR="00C54A3C" w:rsidRDefault="00C54A3C" w:rsidP="00E40A8F"/>
    <w:p w14:paraId="63667D46" w14:textId="77777777" w:rsidR="00C54A3C" w:rsidRDefault="00C54A3C" w:rsidP="00E40A8F"/>
    <w:p w14:paraId="6DE0E176" w14:textId="77777777" w:rsidR="00C54A3C" w:rsidRDefault="00C54A3C" w:rsidP="00E40A8F"/>
    <w:p w14:paraId="67364F72" w14:textId="77777777" w:rsidR="00C54A3C" w:rsidRDefault="00C54A3C" w:rsidP="00E40A8F"/>
    <w:p w14:paraId="2992B1B1" w14:textId="77777777" w:rsidR="00C54A3C" w:rsidRDefault="00C54A3C" w:rsidP="00E40A8F"/>
    <w:p w14:paraId="7BB78EA4" w14:textId="77777777" w:rsidR="00C54A3C" w:rsidRDefault="00C54A3C" w:rsidP="00E40A8F"/>
    <w:p w14:paraId="4BE82463" w14:textId="77777777" w:rsidR="00C54A3C" w:rsidRDefault="00C54A3C" w:rsidP="00E40A8F"/>
    <w:p w14:paraId="23C8B8B7" w14:textId="77777777" w:rsidR="00C54A3C" w:rsidRDefault="00C54A3C" w:rsidP="00E40A8F"/>
    <w:p w14:paraId="66631AA5" w14:textId="77777777" w:rsidR="00C54A3C" w:rsidRDefault="00C54A3C" w:rsidP="00E40A8F"/>
    <w:p w14:paraId="030227CD" w14:textId="77777777" w:rsidR="00C54A3C" w:rsidRDefault="00C54A3C" w:rsidP="00E40A8F"/>
    <w:p w14:paraId="04BDA09E" w14:textId="77777777" w:rsidR="00C54A3C" w:rsidRDefault="00C54A3C" w:rsidP="00E40A8F"/>
    <w:p w14:paraId="79C78944" w14:textId="77777777" w:rsidR="00C54A3C" w:rsidRDefault="00C54A3C" w:rsidP="00E40A8F"/>
    <w:p w14:paraId="76E9EB8E" w14:textId="77777777" w:rsidR="00C54A3C" w:rsidRDefault="00C54A3C" w:rsidP="00E40A8F"/>
    <w:p w14:paraId="06FE8CDE" w14:textId="77777777" w:rsidR="00C54A3C" w:rsidRDefault="00C54A3C" w:rsidP="00E40A8F"/>
    <w:p w14:paraId="6E6ED1E0" w14:textId="77777777" w:rsidR="00C54A3C" w:rsidRDefault="00C54A3C" w:rsidP="00E40A8F"/>
    <w:p w14:paraId="2C76652E" w14:textId="77777777" w:rsidR="00C54A3C" w:rsidRDefault="00C54A3C" w:rsidP="00E40A8F"/>
    <w:p w14:paraId="55145147" w14:textId="77777777" w:rsidR="00C54A3C" w:rsidRDefault="00C54A3C" w:rsidP="00E40A8F"/>
    <w:p w14:paraId="077EFA25" w14:textId="77777777" w:rsidR="00C54A3C" w:rsidRDefault="00C54A3C" w:rsidP="00E40A8F"/>
    <w:p w14:paraId="2D4F1FC1" w14:textId="77777777" w:rsidR="00C54A3C" w:rsidRDefault="00C54A3C" w:rsidP="00E40A8F"/>
    <w:p w14:paraId="4F81FF70" w14:textId="77777777" w:rsidR="00C54A3C" w:rsidRDefault="00C54A3C" w:rsidP="00E40A8F"/>
    <w:p w14:paraId="49313ABD" w14:textId="77777777" w:rsidR="00C54A3C" w:rsidRDefault="00C54A3C" w:rsidP="00E40A8F"/>
    <w:p w14:paraId="00A73058" w14:textId="77777777" w:rsidR="00C54A3C" w:rsidRDefault="00C54A3C" w:rsidP="00E40A8F"/>
    <w:p w14:paraId="28F63E9E" w14:textId="77777777" w:rsidR="00C54A3C" w:rsidRDefault="00C54A3C" w:rsidP="00E40A8F"/>
    <w:p w14:paraId="09CCF20B" w14:textId="77777777" w:rsidR="00C54A3C" w:rsidRDefault="00C54A3C" w:rsidP="00E40A8F"/>
    <w:p w14:paraId="166E4948" w14:textId="77777777" w:rsidR="00C54A3C" w:rsidRDefault="00C54A3C" w:rsidP="00E40A8F"/>
    <w:p w14:paraId="1FFE109C" w14:textId="77777777" w:rsidR="00C54A3C" w:rsidRDefault="00C54A3C" w:rsidP="00E40A8F"/>
    <w:p w14:paraId="70CFEA67" w14:textId="77777777" w:rsidR="00C54A3C" w:rsidRDefault="00C54A3C" w:rsidP="00E40A8F"/>
    <w:p w14:paraId="73605CAD" w14:textId="77777777" w:rsidR="00C54A3C" w:rsidRDefault="00C54A3C" w:rsidP="00E40A8F"/>
    <w:p w14:paraId="52D0469E" w14:textId="77777777" w:rsidR="00C54A3C" w:rsidRDefault="00C54A3C" w:rsidP="00E40A8F"/>
    <w:p w14:paraId="1B31F949" w14:textId="77777777" w:rsidR="00C54A3C" w:rsidRDefault="00C54A3C" w:rsidP="00E40A8F"/>
    <w:p w14:paraId="67352FD9" w14:textId="77777777" w:rsidR="00C54A3C" w:rsidRDefault="00C54A3C" w:rsidP="00E40A8F"/>
    <w:p w14:paraId="7E7978DC" w14:textId="77777777" w:rsidR="00C54A3C" w:rsidRDefault="00C54A3C" w:rsidP="00E40A8F"/>
    <w:p w14:paraId="151E98BE" w14:textId="77777777" w:rsidR="00C54A3C" w:rsidRDefault="00C54A3C" w:rsidP="00E40A8F"/>
    <w:p w14:paraId="51D67E93" w14:textId="77777777" w:rsidR="00C54A3C" w:rsidRDefault="00C54A3C" w:rsidP="00E40A8F"/>
    <w:p w14:paraId="2CC2A72B" w14:textId="77777777" w:rsidR="00C54A3C" w:rsidRDefault="00C54A3C" w:rsidP="00E40A8F"/>
    <w:p w14:paraId="4293E753" w14:textId="77777777" w:rsidR="00C54A3C" w:rsidRDefault="00C54A3C" w:rsidP="00E40A8F"/>
    <w:p w14:paraId="3F1E38AA" w14:textId="77777777" w:rsidR="00C54A3C" w:rsidRDefault="00C54A3C" w:rsidP="00E40A8F"/>
    <w:p w14:paraId="05709F9D" w14:textId="77777777" w:rsidR="00C54A3C" w:rsidRDefault="00C54A3C" w:rsidP="00E40A8F"/>
    <w:p w14:paraId="4CA7F2F2" w14:textId="77777777" w:rsidR="00C54A3C" w:rsidRDefault="00C54A3C" w:rsidP="00E40A8F"/>
    <w:p w14:paraId="62200E7F" w14:textId="77777777" w:rsidR="00C54A3C" w:rsidRDefault="00C54A3C" w:rsidP="00E40A8F"/>
    <w:p w14:paraId="02D8FD26" w14:textId="77777777" w:rsidR="00C54A3C" w:rsidRDefault="00C54A3C" w:rsidP="00E40A8F"/>
    <w:p w14:paraId="59745A91" w14:textId="77777777" w:rsidR="00C54A3C" w:rsidRDefault="00C54A3C" w:rsidP="00E40A8F"/>
    <w:p w14:paraId="5FC35C9F" w14:textId="77777777" w:rsidR="00C54A3C" w:rsidRDefault="00C54A3C" w:rsidP="00E40A8F"/>
    <w:p w14:paraId="64C5187A" w14:textId="77777777" w:rsidR="00C54A3C" w:rsidRDefault="00C54A3C" w:rsidP="00E40A8F"/>
    <w:p w14:paraId="7848DC8E" w14:textId="77777777" w:rsidR="00C54A3C" w:rsidRDefault="00C54A3C" w:rsidP="00E40A8F"/>
    <w:p w14:paraId="1E42246E" w14:textId="77777777" w:rsidR="00C54A3C" w:rsidRDefault="00C54A3C" w:rsidP="00E40A8F"/>
    <w:p w14:paraId="6A7C58B7" w14:textId="77777777" w:rsidR="00C54A3C" w:rsidRDefault="00C54A3C" w:rsidP="00E40A8F"/>
    <w:p w14:paraId="3F644CA2" w14:textId="77777777" w:rsidR="00C54A3C" w:rsidRDefault="00C54A3C" w:rsidP="00E40A8F"/>
    <w:p w14:paraId="05DCA8C3" w14:textId="77777777" w:rsidR="00C54A3C" w:rsidRDefault="00C54A3C" w:rsidP="00E40A8F"/>
    <w:p w14:paraId="7D43065F" w14:textId="77777777" w:rsidR="00C54A3C" w:rsidRDefault="00C54A3C" w:rsidP="00E40A8F"/>
    <w:p w14:paraId="0F5859EF" w14:textId="77777777" w:rsidR="00C54A3C" w:rsidRDefault="00C54A3C" w:rsidP="00E40A8F"/>
    <w:p w14:paraId="4B7EDD32" w14:textId="77777777" w:rsidR="00C54A3C" w:rsidRDefault="00C54A3C" w:rsidP="00E40A8F"/>
    <w:p w14:paraId="5CF8A9EB" w14:textId="77777777" w:rsidR="00C54A3C" w:rsidRDefault="00C54A3C" w:rsidP="00E40A8F"/>
    <w:p w14:paraId="4A9B85A5" w14:textId="77777777" w:rsidR="00C54A3C" w:rsidRDefault="00C54A3C" w:rsidP="00E40A8F"/>
    <w:p w14:paraId="4B62ECA6" w14:textId="77777777" w:rsidR="00C54A3C" w:rsidRDefault="00C54A3C" w:rsidP="00E40A8F"/>
    <w:p w14:paraId="2D1D70C0" w14:textId="77777777" w:rsidR="00C54A3C" w:rsidRDefault="00C54A3C" w:rsidP="00E40A8F"/>
    <w:p w14:paraId="5D7B446C" w14:textId="77777777" w:rsidR="00C54A3C" w:rsidRDefault="00C54A3C" w:rsidP="00E40A8F"/>
    <w:p w14:paraId="5CFCD8CC" w14:textId="77777777" w:rsidR="00C54A3C" w:rsidRDefault="00C54A3C" w:rsidP="00E40A8F"/>
    <w:p w14:paraId="6B15E3B9" w14:textId="77777777" w:rsidR="00C54A3C" w:rsidRDefault="00C54A3C" w:rsidP="00E40A8F"/>
    <w:p w14:paraId="41CE1356" w14:textId="77777777" w:rsidR="00C54A3C" w:rsidRDefault="00C54A3C" w:rsidP="00E40A8F"/>
    <w:p w14:paraId="19C8B013" w14:textId="77777777" w:rsidR="00C54A3C" w:rsidRDefault="00C54A3C" w:rsidP="00E40A8F"/>
    <w:p w14:paraId="4317769C" w14:textId="77777777" w:rsidR="00C54A3C" w:rsidRDefault="00C54A3C" w:rsidP="00E40A8F"/>
    <w:p w14:paraId="762E10DD" w14:textId="77777777" w:rsidR="00C54A3C" w:rsidRDefault="00C54A3C" w:rsidP="00E40A8F"/>
    <w:p w14:paraId="6049F874" w14:textId="77777777" w:rsidR="00C54A3C" w:rsidRDefault="00C54A3C" w:rsidP="00E40A8F"/>
    <w:p w14:paraId="10CD51E3" w14:textId="77777777" w:rsidR="00C54A3C" w:rsidRDefault="00C54A3C" w:rsidP="00E40A8F"/>
    <w:p w14:paraId="2FCB197A" w14:textId="77777777" w:rsidR="00C54A3C" w:rsidRDefault="00C54A3C" w:rsidP="00E40A8F"/>
    <w:p w14:paraId="1D9D3703" w14:textId="77777777" w:rsidR="00C54A3C" w:rsidRDefault="00C54A3C" w:rsidP="00E40A8F"/>
    <w:p w14:paraId="335431D3" w14:textId="77777777" w:rsidR="00C54A3C" w:rsidRDefault="00C54A3C" w:rsidP="00E40A8F"/>
    <w:p w14:paraId="40084D49" w14:textId="77777777" w:rsidR="00C54A3C" w:rsidRDefault="00C54A3C"/>
  </w:endnote>
  <w:endnote w:type="continuationNotice" w:id="1">
    <w:p w14:paraId="533E276E" w14:textId="77777777" w:rsidR="00C54A3C" w:rsidRDefault="00C54A3C" w:rsidP="00E40A8F"/>
    <w:p w14:paraId="127B9C27" w14:textId="77777777" w:rsidR="00C54A3C" w:rsidRDefault="00C54A3C" w:rsidP="00E40A8F"/>
    <w:p w14:paraId="2B223AF1" w14:textId="77777777" w:rsidR="00C54A3C" w:rsidRDefault="00C54A3C" w:rsidP="00E40A8F"/>
    <w:p w14:paraId="5B3C00EC" w14:textId="77777777" w:rsidR="00C54A3C" w:rsidRDefault="00C54A3C" w:rsidP="00E40A8F"/>
    <w:p w14:paraId="27FC419E" w14:textId="77777777" w:rsidR="00C54A3C" w:rsidRDefault="00C54A3C" w:rsidP="00E40A8F"/>
    <w:p w14:paraId="136E02BF" w14:textId="77777777" w:rsidR="00C54A3C" w:rsidRDefault="00C54A3C" w:rsidP="00E40A8F"/>
    <w:p w14:paraId="7E6C23A3" w14:textId="77777777" w:rsidR="00C54A3C" w:rsidRDefault="00C54A3C" w:rsidP="00E40A8F"/>
    <w:p w14:paraId="15A024A5" w14:textId="77777777" w:rsidR="00C54A3C" w:rsidRDefault="00C54A3C" w:rsidP="00E40A8F"/>
    <w:p w14:paraId="3BAA8E4E" w14:textId="77777777" w:rsidR="00C54A3C" w:rsidRDefault="00C54A3C" w:rsidP="00E40A8F"/>
    <w:p w14:paraId="1922214D" w14:textId="77777777" w:rsidR="00C54A3C" w:rsidRDefault="00C54A3C" w:rsidP="00E40A8F"/>
    <w:p w14:paraId="4D644E14" w14:textId="77777777" w:rsidR="00C54A3C" w:rsidRDefault="00C54A3C" w:rsidP="00E40A8F"/>
    <w:p w14:paraId="1C143D91" w14:textId="77777777" w:rsidR="00C54A3C" w:rsidRDefault="00C54A3C" w:rsidP="00E40A8F"/>
    <w:p w14:paraId="4F8AB785" w14:textId="77777777" w:rsidR="00C54A3C" w:rsidRDefault="00C54A3C" w:rsidP="00E40A8F"/>
    <w:p w14:paraId="17AF4CF9" w14:textId="77777777" w:rsidR="00C54A3C" w:rsidRDefault="00C54A3C" w:rsidP="00E40A8F"/>
    <w:p w14:paraId="3B28B643" w14:textId="77777777" w:rsidR="00C54A3C" w:rsidRDefault="00C54A3C" w:rsidP="00E40A8F"/>
    <w:p w14:paraId="23E4FEF6" w14:textId="77777777" w:rsidR="00C54A3C" w:rsidRDefault="00C54A3C" w:rsidP="00E40A8F"/>
    <w:p w14:paraId="2315D5F2" w14:textId="77777777" w:rsidR="00C54A3C" w:rsidRDefault="00C54A3C" w:rsidP="00E40A8F"/>
    <w:p w14:paraId="17BD6FB2" w14:textId="77777777" w:rsidR="00C54A3C" w:rsidRDefault="00C54A3C" w:rsidP="00E40A8F"/>
    <w:p w14:paraId="5972BDC7" w14:textId="77777777" w:rsidR="00C54A3C" w:rsidRDefault="00C54A3C" w:rsidP="00E40A8F"/>
    <w:p w14:paraId="21E76B63" w14:textId="77777777" w:rsidR="00C54A3C" w:rsidRDefault="00C54A3C" w:rsidP="00E40A8F"/>
    <w:p w14:paraId="460F849D" w14:textId="77777777" w:rsidR="00C54A3C" w:rsidRDefault="00C54A3C" w:rsidP="00E40A8F"/>
    <w:p w14:paraId="5C5F5818" w14:textId="77777777" w:rsidR="00C54A3C" w:rsidRDefault="00C54A3C" w:rsidP="00E40A8F"/>
    <w:p w14:paraId="50C3817C" w14:textId="77777777" w:rsidR="00C54A3C" w:rsidRDefault="00C54A3C" w:rsidP="00E40A8F"/>
    <w:p w14:paraId="774B5A0B" w14:textId="77777777" w:rsidR="00C54A3C" w:rsidRDefault="00C54A3C" w:rsidP="00E40A8F"/>
    <w:p w14:paraId="20CA5CB2" w14:textId="77777777" w:rsidR="00C54A3C" w:rsidRDefault="00C54A3C" w:rsidP="00E40A8F"/>
    <w:p w14:paraId="0E52E685" w14:textId="77777777" w:rsidR="00C54A3C" w:rsidRDefault="00C54A3C" w:rsidP="00E40A8F"/>
    <w:p w14:paraId="1D62253B" w14:textId="77777777" w:rsidR="00C54A3C" w:rsidRDefault="00C54A3C" w:rsidP="00E40A8F"/>
    <w:p w14:paraId="593B02A7" w14:textId="77777777" w:rsidR="00C54A3C" w:rsidRDefault="00C54A3C" w:rsidP="00E40A8F"/>
    <w:p w14:paraId="47E19FAD" w14:textId="77777777" w:rsidR="00C54A3C" w:rsidRDefault="00C54A3C" w:rsidP="00E40A8F"/>
    <w:p w14:paraId="35B795FA" w14:textId="77777777" w:rsidR="00C54A3C" w:rsidRDefault="00C54A3C" w:rsidP="00E40A8F"/>
    <w:p w14:paraId="5F016166" w14:textId="77777777" w:rsidR="00C54A3C" w:rsidRDefault="00C54A3C" w:rsidP="00E40A8F"/>
    <w:p w14:paraId="53026E21" w14:textId="77777777" w:rsidR="00C54A3C" w:rsidRDefault="00C54A3C" w:rsidP="00E40A8F"/>
    <w:p w14:paraId="1F47CD4B" w14:textId="77777777" w:rsidR="00C54A3C" w:rsidRDefault="00C54A3C" w:rsidP="00E40A8F"/>
    <w:p w14:paraId="209B7FE7" w14:textId="77777777" w:rsidR="00C54A3C" w:rsidRDefault="00C54A3C" w:rsidP="00E40A8F"/>
    <w:p w14:paraId="0886899A" w14:textId="77777777" w:rsidR="00C54A3C" w:rsidRDefault="00C54A3C" w:rsidP="00E40A8F"/>
    <w:p w14:paraId="2C5993C4" w14:textId="77777777" w:rsidR="00C54A3C" w:rsidRDefault="00C54A3C" w:rsidP="00E40A8F"/>
    <w:p w14:paraId="0386903C" w14:textId="77777777" w:rsidR="00C54A3C" w:rsidRDefault="00C54A3C" w:rsidP="00E40A8F"/>
    <w:p w14:paraId="5C5812F4" w14:textId="77777777" w:rsidR="00C54A3C" w:rsidRDefault="00C54A3C" w:rsidP="00E40A8F"/>
    <w:p w14:paraId="39DC0D95" w14:textId="77777777" w:rsidR="00C54A3C" w:rsidRDefault="00C54A3C" w:rsidP="00E40A8F"/>
    <w:p w14:paraId="4A01D908" w14:textId="77777777" w:rsidR="00C54A3C" w:rsidRDefault="00C54A3C" w:rsidP="00E40A8F"/>
    <w:p w14:paraId="43EFE1D2" w14:textId="77777777" w:rsidR="00C54A3C" w:rsidRDefault="00C54A3C" w:rsidP="00E40A8F"/>
    <w:p w14:paraId="64B70DED" w14:textId="77777777" w:rsidR="00C54A3C" w:rsidRDefault="00C54A3C" w:rsidP="00E40A8F"/>
    <w:p w14:paraId="5D9E38BA" w14:textId="77777777" w:rsidR="00C54A3C" w:rsidRDefault="00C54A3C" w:rsidP="00E40A8F"/>
    <w:p w14:paraId="19F32C89" w14:textId="77777777" w:rsidR="00C54A3C" w:rsidRDefault="00C54A3C" w:rsidP="00E40A8F"/>
    <w:p w14:paraId="21004C01" w14:textId="77777777" w:rsidR="00C54A3C" w:rsidRDefault="00C54A3C" w:rsidP="00E40A8F"/>
    <w:p w14:paraId="237079BD" w14:textId="77777777" w:rsidR="00C54A3C" w:rsidRDefault="00C54A3C" w:rsidP="00E40A8F"/>
    <w:p w14:paraId="2CFB040E" w14:textId="77777777" w:rsidR="00C54A3C" w:rsidRDefault="00C54A3C" w:rsidP="00E40A8F"/>
    <w:p w14:paraId="34D74FFF" w14:textId="77777777" w:rsidR="00C54A3C" w:rsidRDefault="00C54A3C" w:rsidP="00E40A8F"/>
    <w:p w14:paraId="4324CB58" w14:textId="77777777" w:rsidR="00C54A3C" w:rsidRDefault="00C54A3C" w:rsidP="00E40A8F"/>
    <w:p w14:paraId="7599C369" w14:textId="77777777" w:rsidR="00C54A3C" w:rsidRDefault="00C54A3C" w:rsidP="00E40A8F"/>
    <w:p w14:paraId="26EA882F" w14:textId="77777777" w:rsidR="00C54A3C" w:rsidRDefault="00C54A3C" w:rsidP="00E40A8F"/>
    <w:p w14:paraId="0E77426D" w14:textId="77777777" w:rsidR="00C54A3C" w:rsidRDefault="00C54A3C" w:rsidP="00E40A8F"/>
    <w:p w14:paraId="103C10CA" w14:textId="77777777" w:rsidR="00C54A3C" w:rsidRDefault="00C54A3C" w:rsidP="00E40A8F"/>
    <w:p w14:paraId="6B5CC9E8" w14:textId="77777777" w:rsidR="00C54A3C" w:rsidRDefault="00C54A3C" w:rsidP="00E40A8F"/>
    <w:p w14:paraId="61BAAFC8" w14:textId="77777777" w:rsidR="00C54A3C" w:rsidRDefault="00C54A3C" w:rsidP="00E40A8F"/>
    <w:p w14:paraId="51F67814" w14:textId="77777777" w:rsidR="00C54A3C" w:rsidRDefault="00C54A3C" w:rsidP="00E40A8F"/>
    <w:p w14:paraId="77696ABC" w14:textId="77777777" w:rsidR="00C54A3C" w:rsidRDefault="00C54A3C" w:rsidP="00E40A8F"/>
    <w:p w14:paraId="2230957A" w14:textId="77777777" w:rsidR="00C54A3C" w:rsidRDefault="00C54A3C" w:rsidP="00E40A8F"/>
    <w:p w14:paraId="3CE32171" w14:textId="77777777" w:rsidR="00C54A3C" w:rsidRDefault="00C54A3C" w:rsidP="00E40A8F"/>
    <w:p w14:paraId="7086C7C3" w14:textId="77777777" w:rsidR="00C54A3C" w:rsidRDefault="00C54A3C" w:rsidP="00E40A8F"/>
    <w:p w14:paraId="7DAA6A43" w14:textId="77777777" w:rsidR="00C54A3C" w:rsidRDefault="00C54A3C" w:rsidP="00E40A8F"/>
    <w:p w14:paraId="0DBB983C" w14:textId="77777777" w:rsidR="00C54A3C" w:rsidRDefault="00C54A3C" w:rsidP="00E40A8F"/>
    <w:p w14:paraId="70CBEE11" w14:textId="77777777" w:rsidR="00C54A3C" w:rsidRDefault="00C54A3C" w:rsidP="00E40A8F"/>
    <w:p w14:paraId="5A78EBD3" w14:textId="77777777" w:rsidR="00C54A3C" w:rsidRDefault="00C54A3C" w:rsidP="00E40A8F"/>
    <w:p w14:paraId="6BFBDBFC" w14:textId="77777777" w:rsidR="00C54A3C" w:rsidRDefault="00C54A3C" w:rsidP="00E40A8F"/>
    <w:p w14:paraId="383346B0" w14:textId="77777777" w:rsidR="00C54A3C" w:rsidRDefault="00C54A3C" w:rsidP="00E40A8F"/>
    <w:p w14:paraId="222B9665" w14:textId="77777777" w:rsidR="00C54A3C" w:rsidRDefault="00C54A3C" w:rsidP="00E40A8F"/>
    <w:p w14:paraId="7D356CF7" w14:textId="77777777" w:rsidR="00C54A3C" w:rsidRDefault="00C54A3C" w:rsidP="00E40A8F"/>
    <w:p w14:paraId="05A23C7D" w14:textId="77777777" w:rsidR="00C54A3C" w:rsidRDefault="00C54A3C" w:rsidP="00E40A8F"/>
    <w:p w14:paraId="3BF74B85" w14:textId="77777777" w:rsidR="00C54A3C" w:rsidRDefault="00C54A3C" w:rsidP="00E40A8F"/>
    <w:p w14:paraId="19190B6E" w14:textId="77777777" w:rsidR="00C54A3C" w:rsidRDefault="00C54A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BeauSans Pro">
    <w:altName w:val="Times New Roman"/>
    <w:charset w:val="CC"/>
    <w:family w:val="auto"/>
    <w:pitch w:val="variable"/>
    <w:sig w:usb0="00000001" w:usb1="5000E0F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 Полужирный">
    <w:altName w:val="Times New Roman Bold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0027208"/>
      <w:docPartObj>
        <w:docPartGallery w:val="Page Numbers (Bottom of Page)"/>
        <w:docPartUnique/>
      </w:docPartObj>
    </w:sdtPr>
    <w:sdtEndPr/>
    <w:sdtContent>
      <w:p w14:paraId="0D2531CA" w14:textId="2792AA4C" w:rsidR="003A66F2" w:rsidRDefault="003A66F2" w:rsidP="00E40A8F">
        <w:pPr>
          <w:pStyle w:val="af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0FD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324FC" w14:textId="16EF21AE" w:rsidR="003A66F2" w:rsidRDefault="003A66F2" w:rsidP="00E40A8F">
    <w:pPr>
      <w:pStyle w:val="afa"/>
    </w:pPr>
  </w:p>
  <w:p w14:paraId="2B7FE9BA" w14:textId="77777777" w:rsidR="003A66F2" w:rsidRDefault="003A66F2" w:rsidP="00E40A8F"/>
  <w:p w14:paraId="2AE3EC85" w14:textId="77777777" w:rsidR="003A66F2" w:rsidRDefault="003A66F2" w:rsidP="00E40A8F"/>
  <w:p w14:paraId="249149DE" w14:textId="77777777" w:rsidR="003A66F2" w:rsidRDefault="003A66F2" w:rsidP="00E40A8F"/>
  <w:p w14:paraId="4D799F47" w14:textId="77777777" w:rsidR="003A66F2" w:rsidRDefault="003A66F2" w:rsidP="00E40A8F"/>
  <w:p w14:paraId="38FA6630" w14:textId="77777777" w:rsidR="003A66F2" w:rsidRDefault="003A66F2" w:rsidP="00E40A8F"/>
  <w:p w14:paraId="0E99FBB6" w14:textId="77777777" w:rsidR="003A66F2" w:rsidRDefault="003A66F2" w:rsidP="00E40A8F"/>
  <w:p w14:paraId="013D5057" w14:textId="77777777" w:rsidR="003A66F2" w:rsidRDefault="003A66F2" w:rsidP="00E40A8F"/>
  <w:p w14:paraId="289872C6" w14:textId="77777777" w:rsidR="003A66F2" w:rsidRDefault="003A66F2" w:rsidP="00E40A8F"/>
  <w:p w14:paraId="25ADD077" w14:textId="77777777" w:rsidR="003A66F2" w:rsidRDefault="003A66F2" w:rsidP="00E40A8F"/>
  <w:p w14:paraId="09E0ED1D" w14:textId="77777777" w:rsidR="003A66F2" w:rsidRDefault="003A66F2" w:rsidP="00E40A8F"/>
  <w:p w14:paraId="3308568A" w14:textId="77777777" w:rsidR="003A66F2" w:rsidRDefault="003A66F2" w:rsidP="00E40A8F"/>
  <w:p w14:paraId="053E7383" w14:textId="77777777" w:rsidR="003A66F2" w:rsidRDefault="003A66F2" w:rsidP="00E40A8F"/>
  <w:p w14:paraId="15CB898C" w14:textId="77777777" w:rsidR="003A66F2" w:rsidRDefault="003A66F2" w:rsidP="00E40A8F"/>
  <w:p w14:paraId="223CC129" w14:textId="77777777" w:rsidR="003A66F2" w:rsidRDefault="003A66F2" w:rsidP="00E40A8F"/>
  <w:p w14:paraId="06028F50" w14:textId="77777777" w:rsidR="003A66F2" w:rsidRDefault="003A66F2" w:rsidP="00E40A8F"/>
  <w:p w14:paraId="4A73B309" w14:textId="77777777" w:rsidR="003A66F2" w:rsidRDefault="003A66F2" w:rsidP="00E40A8F"/>
  <w:p w14:paraId="3F0591F2" w14:textId="77777777" w:rsidR="003A66F2" w:rsidRDefault="003A66F2" w:rsidP="00E40A8F"/>
  <w:p w14:paraId="37593687" w14:textId="77777777" w:rsidR="003A66F2" w:rsidRDefault="003A66F2" w:rsidP="00E40A8F"/>
  <w:p w14:paraId="6895AFA4" w14:textId="77777777" w:rsidR="003A66F2" w:rsidRDefault="003A66F2" w:rsidP="00E40A8F"/>
  <w:p w14:paraId="7802129A" w14:textId="77777777" w:rsidR="003A66F2" w:rsidRDefault="003A66F2" w:rsidP="00E40A8F"/>
  <w:p w14:paraId="3EE5CEED" w14:textId="77777777" w:rsidR="003A66F2" w:rsidRDefault="003A66F2" w:rsidP="00E40A8F"/>
  <w:p w14:paraId="33214758" w14:textId="77777777" w:rsidR="003A66F2" w:rsidRDefault="003A66F2" w:rsidP="00E40A8F"/>
  <w:p w14:paraId="2FF88831" w14:textId="77777777" w:rsidR="003A66F2" w:rsidRDefault="003A66F2" w:rsidP="00E40A8F"/>
  <w:p w14:paraId="09A3F453" w14:textId="77777777" w:rsidR="003A66F2" w:rsidRDefault="003A66F2" w:rsidP="00E40A8F"/>
  <w:p w14:paraId="1D19CD29" w14:textId="77777777" w:rsidR="003A66F2" w:rsidRDefault="003A66F2" w:rsidP="00E40A8F"/>
  <w:p w14:paraId="58D8D937" w14:textId="77777777" w:rsidR="003A66F2" w:rsidRDefault="003A66F2" w:rsidP="00E40A8F"/>
  <w:p w14:paraId="584563DE" w14:textId="77777777" w:rsidR="003A66F2" w:rsidRDefault="003A66F2" w:rsidP="00E40A8F"/>
  <w:p w14:paraId="65B3FBC2" w14:textId="77777777" w:rsidR="003A66F2" w:rsidRDefault="003A66F2" w:rsidP="00E40A8F"/>
  <w:p w14:paraId="6ED666C6" w14:textId="77777777" w:rsidR="003A66F2" w:rsidRDefault="003A66F2" w:rsidP="00E40A8F"/>
  <w:p w14:paraId="5F745C20" w14:textId="77777777" w:rsidR="003A66F2" w:rsidRDefault="003A66F2" w:rsidP="00E40A8F"/>
  <w:p w14:paraId="05833E06" w14:textId="77777777" w:rsidR="003A66F2" w:rsidRDefault="003A66F2" w:rsidP="00E40A8F"/>
  <w:p w14:paraId="7DB0EC30" w14:textId="77777777" w:rsidR="003A66F2" w:rsidRDefault="003A66F2" w:rsidP="00E40A8F"/>
  <w:p w14:paraId="570A4CFB" w14:textId="77777777" w:rsidR="003A66F2" w:rsidRDefault="003A66F2" w:rsidP="00E40A8F"/>
  <w:p w14:paraId="110233F3" w14:textId="77777777" w:rsidR="003A66F2" w:rsidRDefault="003A66F2" w:rsidP="00E40A8F"/>
  <w:p w14:paraId="6652C703" w14:textId="77777777" w:rsidR="003A66F2" w:rsidRDefault="003A66F2" w:rsidP="00E40A8F"/>
  <w:p w14:paraId="0EF576E2" w14:textId="77777777" w:rsidR="003A66F2" w:rsidRDefault="003A66F2" w:rsidP="00E40A8F"/>
  <w:p w14:paraId="61BBF5C5" w14:textId="77777777" w:rsidR="003A66F2" w:rsidRDefault="003A66F2" w:rsidP="00E40A8F"/>
  <w:p w14:paraId="7CC5DB00" w14:textId="77777777" w:rsidR="003A66F2" w:rsidRDefault="003A66F2" w:rsidP="00E40A8F"/>
  <w:p w14:paraId="66097FF3" w14:textId="77777777" w:rsidR="003A66F2" w:rsidRDefault="003A66F2" w:rsidP="00E40A8F"/>
  <w:p w14:paraId="28067BDA" w14:textId="77777777" w:rsidR="003A66F2" w:rsidRDefault="003A66F2" w:rsidP="00E40A8F"/>
  <w:p w14:paraId="33787100" w14:textId="77777777" w:rsidR="003A66F2" w:rsidRDefault="003A66F2" w:rsidP="00E40A8F"/>
  <w:p w14:paraId="2F20E87A" w14:textId="77777777" w:rsidR="003A66F2" w:rsidRDefault="003A66F2" w:rsidP="00E40A8F"/>
  <w:p w14:paraId="096959FD" w14:textId="77777777" w:rsidR="003A66F2" w:rsidRDefault="003A66F2" w:rsidP="00E40A8F"/>
  <w:p w14:paraId="58F1C313" w14:textId="77777777" w:rsidR="003A66F2" w:rsidRDefault="003A66F2" w:rsidP="00E40A8F"/>
  <w:p w14:paraId="4D79205D" w14:textId="77777777" w:rsidR="003A66F2" w:rsidRDefault="003A66F2" w:rsidP="00E40A8F"/>
  <w:p w14:paraId="5024FFCB" w14:textId="77777777" w:rsidR="003A66F2" w:rsidRDefault="003A66F2" w:rsidP="00E40A8F"/>
  <w:p w14:paraId="45BAD3D7" w14:textId="77777777" w:rsidR="003A66F2" w:rsidRDefault="003A66F2" w:rsidP="00E40A8F"/>
  <w:p w14:paraId="4DEEE907" w14:textId="77777777" w:rsidR="003A66F2" w:rsidRDefault="003A66F2" w:rsidP="00E40A8F"/>
  <w:p w14:paraId="3F096E16" w14:textId="77777777" w:rsidR="003A66F2" w:rsidRDefault="003A66F2" w:rsidP="00E40A8F"/>
  <w:p w14:paraId="5294939D" w14:textId="77777777" w:rsidR="003A66F2" w:rsidRDefault="003A66F2" w:rsidP="00E40A8F"/>
  <w:p w14:paraId="7D9DBBF6" w14:textId="77777777" w:rsidR="003A66F2" w:rsidRDefault="003A66F2" w:rsidP="00E40A8F"/>
  <w:p w14:paraId="6B85C100" w14:textId="77777777" w:rsidR="003A66F2" w:rsidRDefault="003A66F2" w:rsidP="00E40A8F"/>
  <w:p w14:paraId="4A189498" w14:textId="77777777" w:rsidR="003A66F2" w:rsidRDefault="003A66F2" w:rsidP="00E40A8F"/>
  <w:p w14:paraId="56ABF6C3" w14:textId="77777777" w:rsidR="003A66F2" w:rsidRDefault="003A66F2" w:rsidP="00E40A8F"/>
  <w:p w14:paraId="65A67E80" w14:textId="77777777" w:rsidR="003A66F2" w:rsidRDefault="003A66F2" w:rsidP="00E40A8F"/>
  <w:p w14:paraId="32EA8600" w14:textId="77777777" w:rsidR="003A66F2" w:rsidRDefault="003A66F2" w:rsidP="00E40A8F"/>
  <w:p w14:paraId="450ACA6E" w14:textId="77777777" w:rsidR="003A66F2" w:rsidRDefault="003A66F2" w:rsidP="00E40A8F"/>
  <w:p w14:paraId="0B8422DC" w14:textId="77777777" w:rsidR="003A66F2" w:rsidRDefault="003A66F2" w:rsidP="00E40A8F"/>
  <w:p w14:paraId="1ABE1269" w14:textId="77777777" w:rsidR="003A66F2" w:rsidRDefault="003A66F2" w:rsidP="00E40A8F"/>
  <w:p w14:paraId="0BB3C492" w14:textId="77777777" w:rsidR="003A66F2" w:rsidRDefault="003A66F2" w:rsidP="00E40A8F"/>
  <w:p w14:paraId="522FA5F5" w14:textId="77777777" w:rsidR="003A66F2" w:rsidRDefault="003A66F2" w:rsidP="00E40A8F"/>
  <w:p w14:paraId="0771D447" w14:textId="77777777" w:rsidR="003A66F2" w:rsidRDefault="003A66F2" w:rsidP="00E40A8F"/>
  <w:p w14:paraId="122B5BEA" w14:textId="77777777" w:rsidR="003A66F2" w:rsidRDefault="003A66F2" w:rsidP="00E40A8F"/>
  <w:p w14:paraId="789374EB" w14:textId="77777777" w:rsidR="003A66F2" w:rsidRDefault="003A66F2" w:rsidP="00E40A8F"/>
  <w:p w14:paraId="252F8E94" w14:textId="77777777" w:rsidR="003A66F2" w:rsidRDefault="003A66F2" w:rsidP="00E40A8F"/>
  <w:p w14:paraId="5235AD91" w14:textId="77777777" w:rsidR="003A66F2" w:rsidRDefault="003A66F2" w:rsidP="00E40A8F"/>
  <w:p w14:paraId="54A1CF76" w14:textId="77777777" w:rsidR="003A66F2" w:rsidRDefault="003A66F2" w:rsidP="00E40A8F"/>
  <w:p w14:paraId="72B559FC" w14:textId="77777777" w:rsidR="003A66F2" w:rsidRDefault="003A66F2" w:rsidP="00E40A8F"/>
  <w:p w14:paraId="01E69EFC" w14:textId="77777777" w:rsidR="003A66F2" w:rsidRDefault="003A66F2" w:rsidP="00E40A8F"/>
  <w:p w14:paraId="5F1C31BD" w14:textId="77777777" w:rsidR="003A66F2" w:rsidRDefault="003A66F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3316766"/>
      <w:docPartObj>
        <w:docPartGallery w:val="Page Numbers (Bottom of Page)"/>
        <w:docPartUnique/>
      </w:docPartObj>
    </w:sdtPr>
    <w:sdtEndPr/>
    <w:sdtContent>
      <w:p w14:paraId="0A0DA38C" w14:textId="3634041D" w:rsidR="003A66F2" w:rsidRDefault="003A66F2" w:rsidP="00E40A8F">
        <w:pPr>
          <w:pStyle w:val="af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664">
          <w:rPr>
            <w:noProof/>
          </w:rPr>
          <w:t>27</w:t>
        </w:r>
        <w:r>
          <w:fldChar w:fldCharType="end"/>
        </w:r>
      </w:p>
    </w:sdtContent>
  </w:sdt>
  <w:p w14:paraId="53642BE0" w14:textId="77777777" w:rsidR="003A66F2" w:rsidRDefault="003A66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327FF" w14:textId="77777777" w:rsidR="00C54A3C" w:rsidRDefault="00C54A3C" w:rsidP="00E40A8F">
      <w:r>
        <w:separator/>
      </w:r>
    </w:p>
    <w:p w14:paraId="19B221DA" w14:textId="77777777" w:rsidR="00C54A3C" w:rsidRDefault="00C54A3C" w:rsidP="00E40A8F"/>
    <w:p w14:paraId="61C97538" w14:textId="77777777" w:rsidR="00C54A3C" w:rsidRDefault="00C54A3C" w:rsidP="00E40A8F"/>
    <w:p w14:paraId="08A2DB0F" w14:textId="77777777" w:rsidR="00C54A3C" w:rsidRDefault="00C54A3C" w:rsidP="00E40A8F"/>
    <w:p w14:paraId="6ABA8FA2" w14:textId="77777777" w:rsidR="00C54A3C" w:rsidRDefault="00C54A3C" w:rsidP="00E40A8F"/>
    <w:p w14:paraId="12253B1B" w14:textId="77777777" w:rsidR="00C54A3C" w:rsidRDefault="00C54A3C" w:rsidP="00E40A8F"/>
    <w:p w14:paraId="39593AF3" w14:textId="77777777" w:rsidR="00C54A3C" w:rsidRDefault="00C54A3C" w:rsidP="00E40A8F"/>
    <w:p w14:paraId="2F374256" w14:textId="77777777" w:rsidR="00C54A3C" w:rsidRDefault="00C54A3C" w:rsidP="00E40A8F"/>
    <w:p w14:paraId="75F8B0B6" w14:textId="77777777" w:rsidR="00C54A3C" w:rsidRDefault="00C54A3C" w:rsidP="00E40A8F"/>
    <w:p w14:paraId="60A01D4B" w14:textId="77777777" w:rsidR="00C54A3C" w:rsidRDefault="00C54A3C" w:rsidP="00E40A8F"/>
    <w:p w14:paraId="7990A4BA" w14:textId="77777777" w:rsidR="00C54A3C" w:rsidRDefault="00C54A3C" w:rsidP="00E40A8F"/>
    <w:p w14:paraId="3D0C75A5" w14:textId="77777777" w:rsidR="00C54A3C" w:rsidRDefault="00C54A3C" w:rsidP="00E40A8F"/>
    <w:p w14:paraId="220A215F" w14:textId="77777777" w:rsidR="00C54A3C" w:rsidRDefault="00C54A3C" w:rsidP="00E40A8F"/>
    <w:p w14:paraId="79AEF899" w14:textId="77777777" w:rsidR="00C54A3C" w:rsidRDefault="00C54A3C" w:rsidP="00E40A8F"/>
    <w:p w14:paraId="48840389" w14:textId="77777777" w:rsidR="00C54A3C" w:rsidRDefault="00C54A3C" w:rsidP="00E40A8F"/>
    <w:p w14:paraId="0B8885A6" w14:textId="77777777" w:rsidR="00C54A3C" w:rsidRDefault="00C54A3C" w:rsidP="00E40A8F"/>
    <w:p w14:paraId="0F7BF3D8" w14:textId="77777777" w:rsidR="00C54A3C" w:rsidRDefault="00C54A3C" w:rsidP="00E40A8F"/>
    <w:p w14:paraId="21466456" w14:textId="77777777" w:rsidR="00C54A3C" w:rsidRDefault="00C54A3C" w:rsidP="00E40A8F"/>
    <w:p w14:paraId="2483F9EE" w14:textId="77777777" w:rsidR="00C54A3C" w:rsidRDefault="00C54A3C" w:rsidP="00E40A8F"/>
    <w:p w14:paraId="7617EC42" w14:textId="77777777" w:rsidR="00C54A3C" w:rsidRDefault="00C54A3C" w:rsidP="00E40A8F"/>
    <w:p w14:paraId="0ECFA727" w14:textId="77777777" w:rsidR="00C54A3C" w:rsidRDefault="00C54A3C" w:rsidP="00E40A8F"/>
    <w:p w14:paraId="4F4C2A5B" w14:textId="77777777" w:rsidR="00C54A3C" w:rsidRDefault="00C54A3C" w:rsidP="00E40A8F"/>
    <w:p w14:paraId="3801BED3" w14:textId="77777777" w:rsidR="00C54A3C" w:rsidRDefault="00C54A3C" w:rsidP="00E40A8F"/>
    <w:p w14:paraId="36026F5B" w14:textId="77777777" w:rsidR="00C54A3C" w:rsidRDefault="00C54A3C" w:rsidP="00E40A8F"/>
    <w:p w14:paraId="1676D392" w14:textId="77777777" w:rsidR="00C54A3C" w:rsidRDefault="00C54A3C" w:rsidP="00E40A8F"/>
    <w:p w14:paraId="679F55E3" w14:textId="77777777" w:rsidR="00C54A3C" w:rsidRDefault="00C54A3C" w:rsidP="00E40A8F"/>
    <w:p w14:paraId="66AEDB1A" w14:textId="77777777" w:rsidR="00C54A3C" w:rsidRDefault="00C54A3C" w:rsidP="00E40A8F"/>
    <w:p w14:paraId="5D185507" w14:textId="77777777" w:rsidR="00C54A3C" w:rsidRDefault="00C54A3C" w:rsidP="00E40A8F"/>
    <w:p w14:paraId="0982CC8E" w14:textId="77777777" w:rsidR="00C54A3C" w:rsidRDefault="00C54A3C" w:rsidP="00E40A8F"/>
    <w:p w14:paraId="79EE2359" w14:textId="77777777" w:rsidR="00C54A3C" w:rsidRDefault="00C54A3C" w:rsidP="00E40A8F"/>
    <w:p w14:paraId="3FCEFD46" w14:textId="77777777" w:rsidR="00C54A3C" w:rsidRDefault="00C54A3C" w:rsidP="00E40A8F"/>
    <w:p w14:paraId="02D74EA9" w14:textId="77777777" w:rsidR="00C54A3C" w:rsidRDefault="00C54A3C" w:rsidP="00E40A8F"/>
    <w:p w14:paraId="18F14FE9" w14:textId="77777777" w:rsidR="00C54A3C" w:rsidRDefault="00C54A3C" w:rsidP="00E40A8F"/>
    <w:p w14:paraId="7C935F0E" w14:textId="77777777" w:rsidR="00C54A3C" w:rsidRDefault="00C54A3C" w:rsidP="00E40A8F"/>
    <w:p w14:paraId="3CB2A2E2" w14:textId="77777777" w:rsidR="00C54A3C" w:rsidRDefault="00C54A3C" w:rsidP="00E40A8F"/>
    <w:p w14:paraId="2C1F8940" w14:textId="77777777" w:rsidR="00C54A3C" w:rsidRDefault="00C54A3C" w:rsidP="00E40A8F"/>
    <w:p w14:paraId="50E12B39" w14:textId="77777777" w:rsidR="00C54A3C" w:rsidRDefault="00C54A3C" w:rsidP="00E40A8F"/>
    <w:p w14:paraId="694414C7" w14:textId="77777777" w:rsidR="00C54A3C" w:rsidRDefault="00C54A3C" w:rsidP="00E40A8F"/>
    <w:p w14:paraId="73DE05C9" w14:textId="77777777" w:rsidR="00C54A3C" w:rsidRDefault="00C54A3C" w:rsidP="00E40A8F"/>
    <w:p w14:paraId="2790D4A6" w14:textId="77777777" w:rsidR="00C54A3C" w:rsidRDefault="00C54A3C" w:rsidP="00E40A8F"/>
    <w:p w14:paraId="7A3ABC0B" w14:textId="77777777" w:rsidR="00C54A3C" w:rsidRDefault="00C54A3C" w:rsidP="00E40A8F"/>
    <w:p w14:paraId="3A4CE6BC" w14:textId="77777777" w:rsidR="00C54A3C" w:rsidRDefault="00C54A3C" w:rsidP="00E40A8F"/>
    <w:p w14:paraId="333C9423" w14:textId="77777777" w:rsidR="00C54A3C" w:rsidRDefault="00C54A3C" w:rsidP="00E40A8F"/>
    <w:p w14:paraId="360BD463" w14:textId="77777777" w:rsidR="00C54A3C" w:rsidRDefault="00C54A3C" w:rsidP="00E40A8F"/>
    <w:p w14:paraId="7EDFB35A" w14:textId="77777777" w:rsidR="00C54A3C" w:rsidRDefault="00C54A3C" w:rsidP="00E40A8F"/>
    <w:p w14:paraId="66F07848" w14:textId="77777777" w:rsidR="00C54A3C" w:rsidRDefault="00C54A3C" w:rsidP="00E40A8F"/>
    <w:p w14:paraId="32435446" w14:textId="77777777" w:rsidR="00C54A3C" w:rsidRDefault="00C54A3C" w:rsidP="00E40A8F"/>
    <w:p w14:paraId="5C04CD68" w14:textId="77777777" w:rsidR="00C54A3C" w:rsidRDefault="00C54A3C" w:rsidP="00E40A8F"/>
    <w:p w14:paraId="3F48EFAA" w14:textId="77777777" w:rsidR="00C54A3C" w:rsidRDefault="00C54A3C" w:rsidP="00E40A8F"/>
    <w:p w14:paraId="6C1F2146" w14:textId="77777777" w:rsidR="00C54A3C" w:rsidRDefault="00C54A3C" w:rsidP="00E40A8F"/>
    <w:p w14:paraId="014C7671" w14:textId="77777777" w:rsidR="00C54A3C" w:rsidRDefault="00C54A3C" w:rsidP="00E40A8F"/>
    <w:p w14:paraId="6D6871D7" w14:textId="77777777" w:rsidR="00C54A3C" w:rsidRDefault="00C54A3C" w:rsidP="00E40A8F"/>
    <w:p w14:paraId="5AE42610" w14:textId="77777777" w:rsidR="00C54A3C" w:rsidRDefault="00C54A3C" w:rsidP="00E40A8F"/>
    <w:p w14:paraId="7D951AD6" w14:textId="77777777" w:rsidR="00C54A3C" w:rsidRDefault="00C54A3C" w:rsidP="00E40A8F"/>
    <w:p w14:paraId="5C337A94" w14:textId="77777777" w:rsidR="00C54A3C" w:rsidRDefault="00C54A3C" w:rsidP="00E40A8F"/>
    <w:p w14:paraId="3DF25CE7" w14:textId="77777777" w:rsidR="00C54A3C" w:rsidRDefault="00C54A3C" w:rsidP="00E40A8F"/>
    <w:p w14:paraId="15E2DB4B" w14:textId="77777777" w:rsidR="00C54A3C" w:rsidRDefault="00C54A3C" w:rsidP="00E40A8F"/>
    <w:p w14:paraId="3B0389C3" w14:textId="77777777" w:rsidR="00C54A3C" w:rsidRDefault="00C54A3C" w:rsidP="00E40A8F"/>
    <w:p w14:paraId="11C8DC8D" w14:textId="77777777" w:rsidR="00C54A3C" w:rsidRDefault="00C54A3C" w:rsidP="00E40A8F"/>
    <w:p w14:paraId="61C1D77A" w14:textId="77777777" w:rsidR="00C54A3C" w:rsidRDefault="00C54A3C" w:rsidP="00E40A8F"/>
    <w:p w14:paraId="64743D62" w14:textId="77777777" w:rsidR="00C54A3C" w:rsidRDefault="00C54A3C" w:rsidP="00E40A8F"/>
    <w:p w14:paraId="5A63BF2D" w14:textId="77777777" w:rsidR="00C54A3C" w:rsidRDefault="00C54A3C" w:rsidP="00E40A8F"/>
    <w:p w14:paraId="3FAA14BD" w14:textId="77777777" w:rsidR="00C54A3C" w:rsidRDefault="00C54A3C" w:rsidP="00E40A8F"/>
    <w:p w14:paraId="7AEA6602" w14:textId="77777777" w:rsidR="00C54A3C" w:rsidRDefault="00C54A3C" w:rsidP="00E40A8F"/>
    <w:p w14:paraId="0D584248" w14:textId="77777777" w:rsidR="00C54A3C" w:rsidRDefault="00C54A3C" w:rsidP="00E40A8F"/>
    <w:p w14:paraId="0DF378D6" w14:textId="77777777" w:rsidR="00C54A3C" w:rsidRDefault="00C54A3C" w:rsidP="00E40A8F"/>
    <w:p w14:paraId="506F5174" w14:textId="77777777" w:rsidR="00C54A3C" w:rsidRDefault="00C54A3C" w:rsidP="00E40A8F"/>
    <w:p w14:paraId="5994B352" w14:textId="77777777" w:rsidR="00C54A3C" w:rsidRDefault="00C54A3C" w:rsidP="00E40A8F"/>
    <w:p w14:paraId="38B02502" w14:textId="77777777" w:rsidR="00C54A3C" w:rsidRDefault="00C54A3C" w:rsidP="00E40A8F"/>
    <w:p w14:paraId="58889DDC" w14:textId="77777777" w:rsidR="00C54A3C" w:rsidRDefault="00C54A3C" w:rsidP="00E40A8F"/>
    <w:p w14:paraId="0C1CDC7D" w14:textId="77777777" w:rsidR="00C54A3C" w:rsidRDefault="00C54A3C" w:rsidP="00E40A8F"/>
    <w:p w14:paraId="4A435989" w14:textId="77777777" w:rsidR="00C54A3C" w:rsidRDefault="00C54A3C" w:rsidP="00E40A8F"/>
    <w:p w14:paraId="14CECA78" w14:textId="77777777" w:rsidR="00C54A3C" w:rsidRDefault="00C54A3C" w:rsidP="00E40A8F"/>
    <w:p w14:paraId="5C3A0E12" w14:textId="77777777" w:rsidR="00C54A3C" w:rsidRDefault="00C54A3C" w:rsidP="00E40A8F"/>
    <w:p w14:paraId="3A3AB662" w14:textId="77777777" w:rsidR="00C54A3C" w:rsidRDefault="00C54A3C" w:rsidP="00E40A8F"/>
    <w:p w14:paraId="7973B260" w14:textId="77777777" w:rsidR="00C54A3C" w:rsidRDefault="00C54A3C"/>
  </w:footnote>
  <w:footnote w:type="continuationSeparator" w:id="0">
    <w:p w14:paraId="1AB8D5A3" w14:textId="77777777" w:rsidR="00C54A3C" w:rsidRDefault="00C54A3C" w:rsidP="00E40A8F">
      <w:r>
        <w:continuationSeparator/>
      </w:r>
    </w:p>
    <w:p w14:paraId="3FE88669" w14:textId="77777777" w:rsidR="00C54A3C" w:rsidRDefault="00C54A3C" w:rsidP="00E40A8F"/>
    <w:p w14:paraId="56794CD3" w14:textId="77777777" w:rsidR="00C54A3C" w:rsidRDefault="00C54A3C" w:rsidP="00E40A8F"/>
    <w:p w14:paraId="06851CF6" w14:textId="77777777" w:rsidR="00C54A3C" w:rsidRDefault="00C54A3C" w:rsidP="00E40A8F"/>
    <w:p w14:paraId="3BB4C8D5" w14:textId="77777777" w:rsidR="00C54A3C" w:rsidRDefault="00C54A3C" w:rsidP="00E40A8F"/>
    <w:p w14:paraId="21896773" w14:textId="77777777" w:rsidR="00C54A3C" w:rsidRDefault="00C54A3C" w:rsidP="00E40A8F"/>
    <w:p w14:paraId="2F5278FA" w14:textId="77777777" w:rsidR="00C54A3C" w:rsidRDefault="00C54A3C" w:rsidP="00E40A8F"/>
    <w:p w14:paraId="09F7CC44" w14:textId="77777777" w:rsidR="00C54A3C" w:rsidRDefault="00C54A3C" w:rsidP="00E40A8F"/>
    <w:p w14:paraId="0263FE16" w14:textId="77777777" w:rsidR="00C54A3C" w:rsidRDefault="00C54A3C" w:rsidP="00E40A8F"/>
    <w:p w14:paraId="51173A01" w14:textId="77777777" w:rsidR="00C54A3C" w:rsidRDefault="00C54A3C" w:rsidP="00E40A8F"/>
    <w:p w14:paraId="0319120F" w14:textId="77777777" w:rsidR="00C54A3C" w:rsidRDefault="00C54A3C" w:rsidP="00E40A8F"/>
    <w:p w14:paraId="73D67DD2" w14:textId="77777777" w:rsidR="00C54A3C" w:rsidRDefault="00C54A3C" w:rsidP="00E40A8F"/>
    <w:p w14:paraId="06A5E039" w14:textId="77777777" w:rsidR="00C54A3C" w:rsidRDefault="00C54A3C" w:rsidP="00E40A8F"/>
    <w:p w14:paraId="2497A9B9" w14:textId="77777777" w:rsidR="00C54A3C" w:rsidRDefault="00C54A3C" w:rsidP="00E40A8F"/>
    <w:p w14:paraId="6956EED4" w14:textId="77777777" w:rsidR="00C54A3C" w:rsidRDefault="00C54A3C" w:rsidP="00E40A8F"/>
    <w:p w14:paraId="471525F0" w14:textId="77777777" w:rsidR="00C54A3C" w:rsidRDefault="00C54A3C" w:rsidP="00E40A8F"/>
    <w:p w14:paraId="115D49BF" w14:textId="77777777" w:rsidR="00C54A3C" w:rsidRDefault="00C54A3C" w:rsidP="00E40A8F"/>
    <w:p w14:paraId="42E2EAE5" w14:textId="77777777" w:rsidR="00C54A3C" w:rsidRDefault="00C54A3C" w:rsidP="00E40A8F"/>
    <w:p w14:paraId="165A2A1C" w14:textId="77777777" w:rsidR="00C54A3C" w:rsidRDefault="00C54A3C" w:rsidP="00E40A8F"/>
    <w:p w14:paraId="1C0E42A0" w14:textId="77777777" w:rsidR="00C54A3C" w:rsidRDefault="00C54A3C" w:rsidP="00E40A8F"/>
    <w:p w14:paraId="6A1EAE6B" w14:textId="77777777" w:rsidR="00C54A3C" w:rsidRDefault="00C54A3C" w:rsidP="00E40A8F"/>
    <w:p w14:paraId="361624D9" w14:textId="77777777" w:rsidR="00C54A3C" w:rsidRDefault="00C54A3C" w:rsidP="00E40A8F"/>
    <w:p w14:paraId="0A907AD8" w14:textId="77777777" w:rsidR="00C54A3C" w:rsidRDefault="00C54A3C" w:rsidP="00E40A8F"/>
    <w:p w14:paraId="63C5540F" w14:textId="77777777" w:rsidR="00C54A3C" w:rsidRDefault="00C54A3C" w:rsidP="00E40A8F"/>
    <w:p w14:paraId="2436A801" w14:textId="77777777" w:rsidR="00C54A3C" w:rsidRDefault="00C54A3C" w:rsidP="00E40A8F"/>
    <w:p w14:paraId="5FD7FF0F" w14:textId="77777777" w:rsidR="00C54A3C" w:rsidRDefault="00C54A3C" w:rsidP="00E40A8F"/>
    <w:p w14:paraId="7C60D456" w14:textId="77777777" w:rsidR="00C54A3C" w:rsidRDefault="00C54A3C" w:rsidP="00E40A8F"/>
    <w:p w14:paraId="29BEEB0B" w14:textId="77777777" w:rsidR="00C54A3C" w:rsidRDefault="00C54A3C" w:rsidP="00E40A8F"/>
    <w:p w14:paraId="1C4BCBF5" w14:textId="77777777" w:rsidR="00C54A3C" w:rsidRDefault="00C54A3C" w:rsidP="00E40A8F"/>
    <w:p w14:paraId="22DC2A02" w14:textId="77777777" w:rsidR="00C54A3C" w:rsidRDefault="00C54A3C" w:rsidP="00E40A8F"/>
    <w:p w14:paraId="73444473" w14:textId="77777777" w:rsidR="00C54A3C" w:rsidRDefault="00C54A3C" w:rsidP="00E40A8F"/>
    <w:p w14:paraId="1D02D2AF" w14:textId="77777777" w:rsidR="00C54A3C" w:rsidRDefault="00C54A3C" w:rsidP="00E40A8F"/>
    <w:p w14:paraId="1059546D" w14:textId="77777777" w:rsidR="00C54A3C" w:rsidRDefault="00C54A3C" w:rsidP="00E40A8F"/>
    <w:p w14:paraId="4E088CB3" w14:textId="77777777" w:rsidR="00C54A3C" w:rsidRDefault="00C54A3C" w:rsidP="00E40A8F"/>
    <w:p w14:paraId="390A8439" w14:textId="77777777" w:rsidR="00C54A3C" w:rsidRDefault="00C54A3C" w:rsidP="00E40A8F"/>
    <w:p w14:paraId="637F4656" w14:textId="77777777" w:rsidR="00C54A3C" w:rsidRDefault="00C54A3C" w:rsidP="00E40A8F"/>
    <w:p w14:paraId="24BA43F6" w14:textId="77777777" w:rsidR="00C54A3C" w:rsidRDefault="00C54A3C" w:rsidP="00E40A8F"/>
    <w:p w14:paraId="18CDEB5E" w14:textId="77777777" w:rsidR="00C54A3C" w:rsidRDefault="00C54A3C" w:rsidP="00E40A8F"/>
    <w:p w14:paraId="2ECB3510" w14:textId="77777777" w:rsidR="00C54A3C" w:rsidRDefault="00C54A3C" w:rsidP="00E40A8F"/>
    <w:p w14:paraId="44BF7E54" w14:textId="77777777" w:rsidR="00C54A3C" w:rsidRDefault="00C54A3C" w:rsidP="00E40A8F"/>
    <w:p w14:paraId="015E3C5A" w14:textId="77777777" w:rsidR="00C54A3C" w:rsidRDefault="00C54A3C" w:rsidP="00E40A8F"/>
    <w:p w14:paraId="173E0863" w14:textId="77777777" w:rsidR="00C54A3C" w:rsidRDefault="00C54A3C" w:rsidP="00E40A8F"/>
    <w:p w14:paraId="41D48094" w14:textId="77777777" w:rsidR="00C54A3C" w:rsidRDefault="00C54A3C" w:rsidP="00E40A8F"/>
    <w:p w14:paraId="10557F1B" w14:textId="77777777" w:rsidR="00C54A3C" w:rsidRDefault="00C54A3C" w:rsidP="00E40A8F"/>
    <w:p w14:paraId="3AF9D59F" w14:textId="77777777" w:rsidR="00C54A3C" w:rsidRDefault="00C54A3C" w:rsidP="00E40A8F"/>
    <w:p w14:paraId="1D85120D" w14:textId="77777777" w:rsidR="00C54A3C" w:rsidRDefault="00C54A3C" w:rsidP="00E40A8F"/>
    <w:p w14:paraId="151235AC" w14:textId="77777777" w:rsidR="00C54A3C" w:rsidRDefault="00C54A3C" w:rsidP="00E40A8F"/>
    <w:p w14:paraId="76A1BCC1" w14:textId="77777777" w:rsidR="00C54A3C" w:rsidRDefault="00C54A3C" w:rsidP="00E40A8F"/>
    <w:p w14:paraId="35D33DF0" w14:textId="77777777" w:rsidR="00C54A3C" w:rsidRDefault="00C54A3C" w:rsidP="00E40A8F"/>
    <w:p w14:paraId="03FBE38D" w14:textId="77777777" w:rsidR="00C54A3C" w:rsidRDefault="00C54A3C" w:rsidP="00E40A8F"/>
    <w:p w14:paraId="71555703" w14:textId="77777777" w:rsidR="00C54A3C" w:rsidRDefault="00C54A3C" w:rsidP="00E40A8F"/>
    <w:p w14:paraId="71F7F02B" w14:textId="77777777" w:rsidR="00C54A3C" w:rsidRDefault="00C54A3C" w:rsidP="00E40A8F"/>
    <w:p w14:paraId="4FC598FB" w14:textId="77777777" w:rsidR="00C54A3C" w:rsidRDefault="00C54A3C" w:rsidP="00E40A8F"/>
    <w:p w14:paraId="6A8ABCA8" w14:textId="77777777" w:rsidR="00C54A3C" w:rsidRDefault="00C54A3C" w:rsidP="00E40A8F"/>
    <w:p w14:paraId="67747350" w14:textId="77777777" w:rsidR="00C54A3C" w:rsidRDefault="00C54A3C" w:rsidP="00E40A8F"/>
    <w:p w14:paraId="7978AEAF" w14:textId="77777777" w:rsidR="00C54A3C" w:rsidRDefault="00C54A3C" w:rsidP="00E40A8F"/>
    <w:p w14:paraId="25D25B9F" w14:textId="77777777" w:rsidR="00C54A3C" w:rsidRDefault="00C54A3C" w:rsidP="00E40A8F"/>
    <w:p w14:paraId="1211B9E8" w14:textId="77777777" w:rsidR="00C54A3C" w:rsidRDefault="00C54A3C" w:rsidP="00E40A8F"/>
    <w:p w14:paraId="4D15B646" w14:textId="77777777" w:rsidR="00C54A3C" w:rsidRDefault="00C54A3C" w:rsidP="00E40A8F"/>
    <w:p w14:paraId="54FE6FB9" w14:textId="77777777" w:rsidR="00C54A3C" w:rsidRDefault="00C54A3C" w:rsidP="00E40A8F"/>
    <w:p w14:paraId="4010F34F" w14:textId="77777777" w:rsidR="00C54A3C" w:rsidRDefault="00C54A3C" w:rsidP="00E40A8F"/>
    <w:p w14:paraId="6552F523" w14:textId="77777777" w:rsidR="00C54A3C" w:rsidRDefault="00C54A3C" w:rsidP="00E40A8F"/>
    <w:p w14:paraId="3A933EF2" w14:textId="77777777" w:rsidR="00C54A3C" w:rsidRDefault="00C54A3C" w:rsidP="00E40A8F"/>
    <w:p w14:paraId="3DE28DBA" w14:textId="77777777" w:rsidR="00C54A3C" w:rsidRDefault="00C54A3C" w:rsidP="00E40A8F"/>
    <w:p w14:paraId="3763DACF" w14:textId="77777777" w:rsidR="00C54A3C" w:rsidRDefault="00C54A3C" w:rsidP="00E40A8F"/>
    <w:p w14:paraId="0CCE008F" w14:textId="77777777" w:rsidR="00C54A3C" w:rsidRDefault="00C54A3C" w:rsidP="00E40A8F"/>
    <w:p w14:paraId="55F81AC1" w14:textId="77777777" w:rsidR="00C54A3C" w:rsidRDefault="00C54A3C" w:rsidP="00E40A8F"/>
    <w:p w14:paraId="2A274FC8" w14:textId="77777777" w:rsidR="00C54A3C" w:rsidRDefault="00C54A3C" w:rsidP="00E40A8F"/>
    <w:p w14:paraId="412C7430" w14:textId="77777777" w:rsidR="00C54A3C" w:rsidRDefault="00C54A3C" w:rsidP="00E40A8F"/>
    <w:p w14:paraId="617228AE" w14:textId="77777777" w:rsidR="00C54A3C" w:rsidRDefault="00C54A3C" w:rsidP="00E40A8F"/>
    <w:p w14:paraId="738F93D8" w14:textId="77777777" w:rsidR="00C54A3C" w:rsidRDefault="00C54A3C" w:rsidP="00E40A8F"/>
    <w:p w14:paraId="6627B03D" w14:textId="77777777" w:rsidR="00C54A3C" w:rsidRDefault="00C54A3C" w:rsidP="00E40A8F"/>
    <w:p w14:paraId="1BA10E39" w14:textId="77777777" w:rsidR="00C54A3C" w:rsidRDefault="00C54A3C" w:rsidP="00E40A8F"/>
    <w:p w14:paraId="0CAB5011" w14:textId="77777777" w:rsidR="00C54A3C" w:rsidRDefault="00C54A3C" w:rsidP="00E40A8F"/>
    <w:p w14:paraId="232B47DC" w14:textId="77777777" w:rsidR="00C54A3C" w:rsidRDefault="00C54A3C" w:rsidP="00E40A8F"/>
    <w:p w14:paraId="4E7098CA" w14:textId="77777777" w:rsidR="00C54A3C" w:rsidRDefault="00C54A3C"/>
  </w:footnote>
  <w:footnote w:type="continuationNotice" w:id="1">
    <w:p w14:paraId="7FE4ACC5" w14:textId="77777777" w:rsidR="00C54A3C" w:rsidRDefault="00C54A3C" w:rsidP="00E40A8F"/>
    <w:p w14:paraId="02C508AB" w14:textId="77777777" w:rsidR="00C54A3C" w:rsidRDefault="00C54A3C" w:rsidP="00E40A8F"/>
    <w:p w14:paraId="5BEA286A" w14:textId="77777777" w:rsidR="00C54A3C" w:rsidRDefault="00C54A3C" w:rsidP="00E40A8F"/>
    <w:p w14:paraId="411D4F5D" w14:textId="77777777" w:rsidR="00C54A3C" w:rsidRDefault="00C54A3C" w:rsidP="00E40A8F"/>
    <w:p w14:paraId="1C7A8000" w14:textId="77777777" w:rsidR="00C54A3C" w:rsidRDefault="00C54A3C" w:rsidP="00E40A8F"/>
    <w:p w14:paraId="228D31FB" w14:textId="77777777" w:rsidR="00C54A3C" w:rsidRDefault="00C54A3C" w:rsidP="00E40A8F"/>
    <w:p w14:paraId="1DC32395" w14:textId="77777777" w:rsidR="00C54A3C" w:rsidRDefault="00C54A3C" w:rsidP="00E40A8F"/>
    <w:p w14:paraId="6238C3D9" w14:textId="77777777" w:rsidR="00C54A3C" w:rsidRDefault="00C54A3C" w:rsidP="00E40A8F"/>
    <w:p w14:paraId="36BE48EE" w14:textId="77777777" w:rsidR="00C54A3C" w:rsidRDefault="00C54A3C" w:rsidP="00E40A8F"/>
    <w:p w14:paraId="3D0097EC" w14:textId="77777777" w:rsidR="00C54A3C" w:rsidRDefault="00C54A3C" w:rsidP="00E40A8F"/>
    <w:p w14:paraId="5AD0FAD2" w14:textId="77777777" w:rsidR="00C54A3C" w:rsidRDefault="00C54A3C" w:rsidP="00E40A8F"/>
    <w:p w14:paraId="1E332C13" w14:textId="77777777" w:rsidR="00C54A3C" w:rsidRDefault="00C54A3C" w:rsidP="00E40A8F"/>
    <w:p w14:paraId="2C2E89F4" w14:textId="77777777" w:rsidR="00C54A3C" w:rsidRDefault="00C54A3C" w:rsidP="00E40A8F"/>
    <w:p w14:paraId="106F2033" w14:textId="77777777" w:rsidR="00C54A3C" w:rsidRDefault="00C54A3C" w:rsidP="00E40A8F"/>
    <w:p w14:paraId="1232EDBE" w14:textId="77777777" w:rsidR="00C54A3C" w:rsidRDefault="00C54A3C" w:rsidP="00E40A8F"/>
    <w:p w14:paraId="46D741C1" w14:textId="77777777" w:rsidR="00C54A3C" w:rsidRDefault="00C54A3C" w:rsidP="00E40A8F"/>
    <w:p w14:paraId="4B0257A3" w14:textId="77777777" w:rsidR="00C54A3C" w:rsidRDefault="00C54A3C" w:rsidP="00E40A8F"/>
    <w:p w14:paraId="33E8EFD7" w14:textId="77777777" w:rsidR="00C54A3C" w:rsidRDefault="00C54A3C" w:rsidP="00E40A8F"/>
    <w:p w14:paraId="0A45ECF7" w14:textId="77777777" w:rsidR="00C54A3C" w:rsidRDefault="00C54A3C" w:rsidP="00E40A8F"/>
    <w:p w14:paraId="37A07BC0" w14:textId="77777777" w:rsidR="00C54A3C" w:rsidRDefault="00C54A3C" w:rsidP="00E40A8F"/>
    <w:p w14:paraId="22B83B2F" w14:textId="77777777" w:rsidR="00C54A3C" w:rsidRDefault="00C54A3C" w:rsidP="00E40A8F"/>
    <w:p w14:paraId="10C34A07" w14:textId="77777777" w:rsidR="00C54A3C" w:rsidRDefault="00C54A3C" w:rsidP="00E40A8F"/>
    <w:p w14:paraId="2EFB9AC1" w14:textId="77777777" w:rsidR="00C54A3C" w:rsidRDefault="00C54A3C" w:rsidP="00E40A8F"/>
    <w:p w14:paraId="056C9809" w14:textId="77777777" w:rsidR="00C54A3C" w:rsidRDefault="00C54A3C" w:rsidP="00E40A8F"/>
    <w:p w14:paraId="32115468" w14:textId="77777777" w:rsidR="00C54A3C" w:rsidRDefault="00C54A3C" w:rsidP="00E40A8F"/>
    <w:p w14:paraId="5DDFEA07" w14:textId="77777777" w:rsidR="00C54A3C" w:rsidRDefault="00C54A3C" w:rsidP="00E40A8F"/>
    <w:p w14:paraId="7221FCFC" w14:textId="77777777" w:rsidR="00C54A3C" w:rsidRDefault="00C54A3C" w:rsidP="00E40A8F"/>
    <w:p w14:paraId="1CF345B6" w14:textId="77777777" w:rsidR="00C54A3C" w:rsidRDefault="00C54A3C" w:rsidP="00E40A8F"/>
    <w:p w14:paraId="3BC61BD4" w14:textId="77777777" w:rsidR="00C54A3C" w:rsidRDefault="00C54A3C" w:rsidP="00E40A8F"/>
    <w:p w14:paraId="3A265D25" w14:textId="77777777" w:rsidR="00C54A3C" w:rsidRDefault="00C54A3C" w:rsidP="00E40A8F"/>
    <w:p w14:paraId="6CD03911" w14:textId="77777777" w:rsidR="00C54A3C" w:rsidRDefault="00C54A3C" w:rsidP="00E40A8F"/>
    <w:p w14:paraId="0B2A3F35" w14:textId="77777777" w:rsidR="00C54A3C" w:rsidRDefault="00C54A3C" w:rsidP="00E40A8F"/>
    <w:p w14:paraId="6EC79BCF" w14:textId="77777777" w:rsidR="00C54A3C" w:rsidRDefault="00C54A3C" w:rsidP="00E40A8F"/>
    <w:p w14:paraId="7AB13FF1" w14:textId="77777777" w:rsidR="00C54A3C" w:rsidRDefault="00C54A3C" w:rsidP="00E40A8F"/>
    <w:p w14:paraId="7CEF088B" w14:textId="77777777" w:rsidR="00C54A3C" w:rsidRDefault="00C54A3C" w:rsidP="00E40A8F"/>
    <w:p w14:paraId="7927B068" w14:textId="77777777" w:rsidR="00C54A3C" w:rsidRDefault="00C54A3C" w:rsidP="00E40A8F"/>
    <w:p w14:paraId="02A785FD" w14:textId="77777777" w:rsidR="00C54A3C" w:rsidRDefault="00C54A3C" w:rsidP="00E40A8F"/>
    <w:p w14:paraId="6FCBE64B" w14:textId="77777777" w:rsidR="00C54A3C" w:rsidRDefault="00C54A3C" w:rsidP="00E40A8F"/>
    <w:p w14:paraId="7C4EAB9A" w14:textId="77777777" w:rsidR="00C54A3C" w:rsidRDefault="00C54A3C" w:rsidP="00E40A8F"/>
    <w:p w14:paraId="711A3A7D" w14:textId="77777777" w:rsidR="00C54A3C" w:rsidRDefault="00C54A3C" w:rsidP="00E40A8F"/>
    <w:p w14:paraId="1642BDE1" w14:textId="77777777" w:rsidR="00C54A3C" w:rsidRDefault="00C54A3C" w:rsidP="00E40A8F"/>
    <w:p w14:paraId="197B2CF1" w14:textId="77777777" w:rsidR="00C54A3C" w:rsidRDefault="00C54A3C" w:rsidP="00E40A8F"/>
    <w:p w14:paraId="2577E8FA" w14:textId="77777777" w:rsidR="00C54A3C" w:rsidRDefault="00C54A3C" w:rsidP="00E40A8F"/>
    <w:p w14:paraId="043186FB" w14:textId="77777777" w:rsidR="00C54A3C" w:rsidRDefault="00C54A3C" w:rsidP="00E40A8F"/>
    <w:p w14:paraId="7B13FB96" w14:textId="77777777" w:rsidR="00C54A3C" w:rsidRDefault="00C54A3C" w:rsidP="00E40A8F"/>
    <w:p w14:paraId="48A7905E" w14:textId="77777777" w:rsidR="00C54A3C" w:rsidRDefault="00C54A3C" w:rsidP="00E40A8F"/>
    <w:p w14:paraId="5F5A4F1F" w14:textId="77777777" w:rsidR="00C54A3C" w:rsidRDefault="00C54A3C" w:rsidP="00E40A8F"/>
    <w:p w14:paraId="269A4476" w14:textId="77777777" w:rsidR="00C54A3C" w:rsidRDefault="00C54A3C" w:rsidP="00E40A8F"/>
    <w:p w14:paraId="07412170" w14:textId="77777777" w:rsidR="00C54A3C" w:rsidRDefault="00C54A3C" w:rsidP="00E40A8F"/>
    <w:p w14:paraId="68AC6C80" w14:textId="77777777" w:rsidR="00C54A3C" w:rsidRDefault="00C54A3C" w:rsidP="00E40A8F"/>
    <w:p w14:paraId="39CB47C9" w14:textId="77777777" w:rsidR="00C54A3C" w:rsidRDefault="00C54A3C" w:rsidP="00E40A8F"/>
    <w:p w14:paraId="468DC954" w14:textId="77777777" w:rsidR="00C54A3C" w:rsidRDefault="00C54A3C" w:rsidP="00E40A8F"/>
    <w:p w14:paraId="48717727" w14:textId="77777777" w:rsidR="00C54A3C" w:rsidRDefault="00C54A3C" w:rsidP="00E40A8F"/>
    <w:p w14:paraId="43F4F2A0" w14:textId="77777777" w:rsidR="00C54A3C" w:rsidRDefault="00C54A3C" w:rsidP="00E40A8F"/>
    <w:p w14:paraId="270CCDB3" w14:textId="77777777" w:rsidR="00C54A3C" w:rsidRDefault="00C54A3C" w:rsidP="00E40A8F"/>
    <w:p w14:paraId="313C233F" w14:textId="77777777" w:rsidR="00C54A3C" w:rsidRDefault="00C54A3C" w:rsidP="00E40A8F"/>
    <w:p w14:paraId="6B20EBD8" w14:textId="77777777" w:rsidR="00C54A3C" w:rsidRDefault="00C54A3C" w:rsidP="00E40A8F"/>
    <w:p w14:paraId="6904B401" w14:textId="77777777" w:rsidR="00C54A3C" w:rsidRDefault="00C54A3C" w:rsidP="00E40A8F"/>
    <w:p w14:paraId="747A71FC" w14:textId="77777777" w:rsidR="00C54A3C" w:rsidRDefault="00C54A3C" w:rsidP="00E40A8F"/>
    <w:p w14:paraId="1873D8C5" w14:textId="77777777" w:rsidR="00C54A3C" w:rsidRDefault="00C54A3C" w:rsidP="00E40A8F"/>
    <w:p w14:paraId="2F4FB9BC" w14:textId="77777777" w:rsidR="00C54A3C" w:rsidRDefault="00C54A3C" w:rsidP="00E40A8F"/>
    <w:p w14:paraId="209535AB" w14:textId="77777777" w:rsidR="00C54A3C" w:rsidRDefault="00C54A3C" w:rsidP="00E40A8F"/>
    <w:p w14:paraId="1738A8D5" w14:textId="77777777" w:rsidR="00C54A3C" w:rsidRDefault="00C54A3C" w:rsidP="00E40A8F"/>
    <w:p w14:paraId="73B1A055" w14:textId="77777777" w:rsidR="00C54A3C" w:rsidRDefault="00C54A3C" w:rsidP="00E40A8F"/>
    <w:p w14:paraId="0060DC7C" w14:textId="77777777" w:rsidR="00C54A3C" w:rsidRDefault="00C54A3C" w:rsidP="00E40A8F"/>
    <w:p w14:paraId="1EF7416A" w14:textId="77777777" w:rsidR="00C54A3C" w:rsidRDefault="00C54A3C" w:rsidP="00E40A8F"/>
    <w:p w14:paraId="0E95341D" w14:textId="77777777" w:rsidR="00C54A3C" w:rsidRDefault="00C54A3C" w:rsidP="00E40A8F"/>
    <w:p w14:paraId="0CFCEBAB" w14:textId="77777777" w:rsidR="00C54A3C" w:rsidRDefault="00C54A3C" w:rsidP="00E40A8F"/>
    <w:p w14:paraId="5DE9BC43" w14:textId="77777777" w:rsidR="00C54A3C" w:rsidRDefault="00C54A3C" w:rsidP="00E40A8F"/>
    <w:p w14:paraId="6AE83892" w14:textId="77777777" w:rsidR="00C54A3C" w:rsidRDefault="00C54A3C" w:rsidP="00E40A8F"/>
    <w:p w14:paraId="69CF17E5" w14:textId="77777777" w:rsidR="00C54A3C" w:rsidRDefault="00C54A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214C2" w14:textId="1CAA5C01" w:rsidR="003A66F2" w:rsidRDefault="003A66F2" w:rsidP="00E40A8F">
    <w:pPr>
      <w:pStyle w:val="af8"/>
    </w:pPr>
  </w:p>
  <w:p w14:paraId="12188AA1" w14:textId="77777777" w:rsidR="003A66F2" w:rsidRDefault="003A66F2" w:rsidP="00E40A8F"/>
  <w:p w14:paraId="7D72C528" w14:textId="77777777" w:rsidR="003A66F2" w:rsidRDefault="003A66F2" w:rsidP="00E40A8F"/>
  <w:p w14:paraId="46D67EC6" w14:textId="77777777" w:rsidR="003A66F2" w:rsidRDefault="003A66F2" w:rsidP="00E40A8F"/>
  <w:p w14:paraId="5BB2F0CA" w14:textId="77777777" w:rsidR="003A66F2" w:rsidRDefault="003A66F2" w:rsidP="00E40A8F"/>
  <w:p w14:paraId="241E1245" w14:textId="77777777" w:rsidR="003A66F2" w:rsidRDefault="003A66F2" w:rsidP="00E40A8F"/>
  <w:p w14:paraId="78B8BF75" w14:textId="77777777" w:rsidR="003A66F2" w:rsidRDefault="003A66F2" w:rsidP="00E40A8F"/>
  <w:p w14:paraId="27105A82" w14:textId="77777777" w:rsidR="003A66F2" w:rsidRDefault="003A66F2" w:rsidP="00E40A8F"/>
  <w:p w14:paraId="59808E90" w14:textId="77777777" w:rsidR="003A66F2" w:rsidRDefault="003A66F2" w:rsidP="00E40A8F"/>
  <w:p w14:paraId="4F633F51" w14:textId="77777777" w:rsidR="003A66F2" w:rsidRDefault="003A66F2" w:rsidP="00E40A8F"/>
  <w:p w14:paraId="6CDDB0D7" w14:textId="77777777" w:rsidR="003A66F2" w:rsidRDefault="003A66F2" w:rsidP="00E40A8F"/>
  <w:p w14:paraId="52A6EEB2" w14:textId="77777777" w:rsidR="003A66F2" w:rsidRDefault="003A66F2" w:rsidP="00E40A8F"/>
  <w:p w14:paraId="21DCB69A" w14:textId="77777777" w:rsidR="003A66F2" w:rsidRDefault="003A66F2" w:rsidP="00E40A8F"/>
  <w:p w14:paraId="7E9216C7" w14:textId="77777777" w:rsidR="003A66F2" w:rsidRDefault="003A66F2" w:rsidP="00E40A8F"/>
  <w:p w14:paraId="6AF5ADD9" w14:textId="77777777" w:rsidR="003A66F2" w:rsidRDefault="003A66F2" w:rsidP="00E40A8F"/>
  <w:p w14:paraId="2E3758D9" w14:textId="77777777" w:rsidR="003A66F2" w:rsidRDefault="003A66F2" w:rsidP="00E40A8F"/>
  <w:p w14:paraId="1A8BC7D9" w14:textId="77777777" w:rsidR="003A66F2" w:rsidRDefault="003A66F2" w:rsidP="00E40A8F"/>
  <w:p w14:paraId="4999C6AB" w14:textId="77777777" w:rsidR="003A66F2" w:rsidRDefault="003A66F2" w:rsidP="00E40A8F"/>
  <w:p w14:paraId="0443EE8D" w14:textId="77777777" w:rsidR="003A66F2" w:rsidRDefault="003A66F2" w:rsidP="00E40A8F"/>
  <w:p w14:paraId="55E71D57" w14:textId="77777777" w:rsidR="003A66F2" w:rsidRDefault="003A66F2" w:rsidP="00E40A8F"/>
  <w:p w14:paraId="59D9A8B2" w14:textId="77777777" w:rsidR="003A66F2" w:rsidRDefault="003A66F2" w:rsidP="00E40A8F"/>
  <w:p w14:paraId="4465A4B9" w14:textId="77777777" w:rsidR="003A66F2" w:rsidRDefault="003A66F2" w:rsidP="00E40A8F"/>
  <w:p w14:paraId="1C256AFC" w14:textId="77777777" w:rsidR="003A66F2" w:rsidRDefault="003A66F2" w:rsidP="00E40A8F"/>
  <w:p w14:paraId="3C2AF7F8" w14:textId="77777777" w:rsidR="003A66F2" w:rsidRDefault="003A66F2" w:rsidP="00E40A8F"/>
  <w:p w14:paraId="3117E25B" w14:textId="77777777" w:rsidR="003A66F2" w:rsidRDefault="003A66F2" w:rsidP="00E40A8F"/>
  <w:p w14:paraId="3D10B5FC" w14:textId="77777777" w:rsidR="003A66F2" w:rsidRDefault="003A66F2" w:rsidP="00E40A8F"/>
  <w:p w14:paraId="56D18AF3" w14:textId="77777777" w:rsidR="003A66F2" w:rsidRDefault="003A66F2" w:rsidP="00E40A8F"/>
  <w:p w14:paraId="07899E7E" w14:textId="77777777" w:rsidR="003A66F2" w:rsidRDefault="003A66F2" w:rsidP="00E40A8F"/>
  <w:p w14:paraId="7B8C27B8" w14:textId="77777777" w:rsidR="003A66F2" w:rsidRDefault="003A66F2" w:rsidP="00E40A8F"/>
  <w:p w14:paraId="6E6B0152" w14:textId="77777777" w:rsidR="003A66F2" w:rsidRDefault="003A66F2" w:rsidP="00E40A8F"/>
  <w:p w14:paraId="760D1207" w14:textId="77777777" w:rsidR="003A66F2" w:rsidRDefault="003A66F2" w:rsidP="00E40A8F"/>
  <w:p w14:paraId="4FBB47F9" w14:textId="77777777" w:rsidR="003A66F2" w:rsidRDefault="003A66F2" w:rsidP="00E40A8F"/>
  <w:p w14:paraId="686D5531" w14:textId="77777777" w:rsidR="003A66F2" w:rsidRDefault="003A66F2" w:rsidP="00E40A8F"/>
  <w:p w14:paraId="45B61A26" w14:textId="77777777" w:rsidR="003A66F2" w:rsidRDefault="003A66F2" w:rsidP="00E40A8F"/>
  <w:p w14:paraId="4F5E4226" w14:textId="77777777" w:rsidR="003A66F2" w:rsidRDefault="003A66F2" w:rsidP="00E40A8F"/>
  <w:p w14:paraId="2F5BB183" w14:textId="77777777" w:rsidR="003A66F2" w:rsidRDefault="003A66F2" w:rsidP="00E40A8F"/>
  <w:p w14:paraId="005DE3D4" w14:textId="77777777" w:rsidR="003A66F2" w:rsidRDefault="003A66F2" w:rsidP="00E40A8F"/>
  <w:p w14:paraId="211F4EF3" w14:textId="77777777" w:rsidR="003A66F2" w:rsidRDefault="003A66F2" w:rsidP="00E40A8F"/>
  <w:p w14:paraId="78FA730B" w14:textId="77777777" w:rsidR="003A66F2" w:rsidRDefault="003A66F2" w:rsidP="00E40A8F"/>
  <w:p w14:paraId="725497C4" w14:textId="77777777" w:rsidR="003A66F2" w:rsidRDefault="003A66F2" w:rsidP="00E40A8F"/>
  <w:p w14:paraId="690AE30E" w14:textId="77777777" w:rsidR="003A66F2" w:rsidRDefault="003A66F2" w:rsidP="00E40A8F"/>
  <w:p w14:paraId="1DB76BAD" w14:textId="77777777" w:rsidR="003A66F2" w:rsidRDefault="003A66F2" w:rsidP="00E40A8F"/>
  <w:p w14:paraId="4F015FEF" w14:textId="77777777" w:rsidR="003A66F2" w:rsidRDefault="003A66F2" w:rsidP="00E40A8F"/>
  <w:p w14:paraId="755046C8" w14:textId="77777777" w:rsidR="003A66F2" w:rsidRDefault="003A66F2" w:rsidP="00E40A8F"/>
  <w:p w14:paraId="7B58A194" w14:textId="77777777" w:rsidR="003A66F2" w:rsidRDefault="003A66F2" w:rsidP="00E40A8F"/>
  <w:p w14:paraId="23F28187" w14:textId="77777777" w:rsidR="003A66F2" w:rsidRDefault="003A66F2" w:rsidP="00E40A8F"/>
  <w:p w14:paraId="7C392BAA" w14:textId="77777777" w:rsidR="003A66F2" w:rsidRDefault="003A66F2" w:rsidP="00E40A8F"/>
  <w:p w14:paraId="1403A280" w14:textId="77777777" w:rsidR="003A66F2" w:rsidRDefault="003A66F2" w:rsidP="00E40A8F"/>
  <w:p w14:paraId="2880BD47" w14:textId="77777777" w:rsidR="003A66F2" w:rsidRDefault="003A66F2" w:rsidP="00E40A8F"/>
  <w:p w14:paraId="0F7B8A56" w14:textId="77777777" w:rsidR="003A66F2" w:rsidRDefault="003A66F2" w:rsidP="00E40A8F"/>
  <w:p w14:paraId="2AE895E9" w14:textId="77777777" w:rsidR="003A66F2" w:rsidRDefault="003A66F2" w:rsidP="00E40A8F"/>
  <w:p w14:paraId="701192BF" w14:textId="77777777" w:rsidR="003A66F2" w:rsidRDefault="003A66F2" w:rsidP="00E40A8F"/>
  <w:p w14:paraId="581872EF" w14:textId="77777777" w:rsidR="003A66F2" w:rsidRDefault="003A66F2" w:rsidP="00E40A8F"/>
  <w:p w14:paraId="261139A4" w14:textId="77777777" w:rsidR="003A66F2" w:rsidRDefault="003A66F2" w:rsidP="00E40A8F"/>
  <w:p w14:paraId="34B2C2F6" w14:textId="77777777" w:rsidR="003A66F2" w:rsidRDefault="003A66F2" w:rsidP="00E40A8F"/>
  <w:p w14:paraId="16C08514" w14:textId="77777777" w:rsidR="003A66F2" w:rsidRDefault="003A66F2" w:rsidP="00E40A8F"/>
  <w:p w14:paraId="08EA6214" w14:textId="77777777" w:rsidR="003A66F2" w:rsidRDefault="003A66F2" w:rsidP="00E40A8F"/>
  <w:p w14:paraId="3623E356" w14:textId="77777777" w:rsidR="003A66F2" w:rsidRDefault="003A66F2" w:rsidP="00E40A8F"/>
  <w:p w14:paraId="15895098" w14:textId="77777777" w:rsidR="003A66F2" w:rsidRDefault="003A66F2" w:rsidP="00E40A8F"/>
  <w:p w14:paraId="7D636D3E" w14:textId="77777777" w:rsidR="003A66F2" w:rsidRDefault="003A66F2" w:rsidP="00E40A8F"/>
  <w:p w14:paraId="28C78D24" w14:textId="77777777" w:rsidR="003A66F2" w:rsidRDefault="003A66F2" w:rsidP="00E40A8F"/>
  <w:p w14:paraId="22B07AF0" w14:textId="77777777" w:rsidR="003A66F2" w:rsidRDefault="003A66F2" w:rsidP="00E40A8F"/>
  <w:p w14:paraId="59F7131F" w14:textId="77777777" w:rsidR="003A66F2" w:rsidRDefault="003A66F2" w:rsidP="00E40A8F"/>
  <w:p w14:paraId="7578E5AD" w14:textId="77777777" w:rsidR="003A66F2" w:rsidRDefault="003A66F2" w:rsidP="00E40A8F"/>
  <w:p w14:paraId="45C6AE6B" w14:textId="77777777" w:rsidR="003A66F2" w:rsidRDefault="003A66F2" w:rsidP="00E40A8F"/>
  <w:p w14:paraId="5CD0EA2D" w14:textId="77777777" w:rsidR="003A66F2" w:rsidRDefault="003A66F2" w:rsidP="00E40A8F"/>
  <w:p w14:paraId="1DBE0A49" w14:textId="77777777" w:rsidR="003A66F2" w:rsidRDefault="003A66F2" w:rsidP="00E40A8F"/>
  <w:p w14:paraId="00D99BD9" w14:textId="77777777" w:rsidR="003A66F2" w:rsidRDefault="003A66F2" w:rsidP="00E40A8F"/>
  <w:p w14:paraId="04632AC9" w14:textId="77777777" w:rsidR="003A66F2" w:rsidRDefault="003A66F2" w:rsidP="00E40A8F"/>
  <w:p w14:paraId="40C13B5B" w14:textId="77777777" w:rsidR="003A66F2" w:rsidRDefault="003A66F2" w:rsidP="00E40A8F"/>
  <w:p w14:paraId="040D1E0C" w14:textId="77777777" w:rsidR="003A66F2" w:rsidRDefault="003A66F2" w:rsidP="00E40A8F"/>
  <w:p w14:paraId="7C557CA0" w14:textId="77777777" w:rsidR="003A66F2" w:rsidRDefault="003A66F2" w:rsidP="00E40A8F"/>
  <w:p w14:paraId="16E36681" w14:textId="77777777" w:rsidR="003A66F2" w:rsidRDefault="003A66F2" w:rsidP="00E40A8F"/>
  <w:p w14:paraId="4377B8FF" w14:textId="77777777" w:rsidR="003A66F2" w:rsidRDefault="003A66F2" w:rsidP="00E40A8F"/>
  <w:p w14:paraId="35C50EE2" w14:textId="77777777" w:rsidR="003A66F2" w:rsidRDefault="003A66F2" w:rsidP="00E40A8F"/>
  <w:p w14:paraId="602A7877" w14:textId="77777777" w:rsidR="003A66F2" w:rsidRDefault="003A66F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9528D" w14:textId="77777777" w:rsidR="003A66F2" w:rsidRDefault="003A66F2" w:rsidP="00E40A8F"/>
  <w:p w14:paraId="04D57CC8" w14:textId="77777777" w:rsidR="003A66F2" w:rsidRDefault="003A66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36E24"/>
    <w:multiLevelType w:val="hybridMultilevel"/>
    <w:tmpl w:val="1194B318"/>
    <w:lvl w:ilvl="0" w:tplc="2626D8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DD5DE2"/>
    <w:multiLevelType w:val="hybridMultilevel"/>
    <w:tmpl w:val="F49CA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66240"/>
    <w:multiLevelType w:val="multilevel"/>
    <w:tmpl w:val="6792E04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3558" w:hanging="86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E2136EB"/>
    <w:multiLevelType w:val="hybridMultilevel"/>
    <w:tmpl w:val="EA6E2A22"/>
    <w:lvl w:ilvl="0" w:tplc="0419000F">
      <w:start w:val="1"/>
      <w:numFmt w:val="decimal"/>
      <w:pStyle w:val="a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 w15:restartNumberingAfterBreak="0">
    <w:nsid w:val="0F350760"/>
    <w:multiLevelType w:val="hybridMultilevel"/>
    <w:tmpl w:val="A2647C62"/>
    <w:lvl w:ilvl="0" w:tplc="3D36CC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02F04CF"/>
    <w:multiLevelType w:val="hybridMultilevel"/>
    <w:tmpl w:val="6884279A"/>
    <w:lvl w:ilvl="0" w:tplc="C7B29F08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7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" w15:restartNumberingAfterBreak="0">
    <w:nsid w:val="120B6288"/>
    <w:multiLevelType w:val="hybridMultilevel"/>
    <w:tmpl w:val="6884279A"/>
    <w:lvl w:ilvl="0" w:tplc="C7B29F08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9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16770120"/>
    <w:multiLevelType w:val="hybridMultilevel"/>
    <w:tmpl w:val="C636A4FE"/>
    <w:lvl w:ilvl="0" w:tplc="5DAA99C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2" w15:restartNumberingAfterBreak="0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2765D"/>
    <w:multiLevelType w:val="hybridMultilevel"/>
    <w:tmpl w:val="5D8A0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E3CA5"/>
    <w:multiLevelType w:val="hybridMultilevel"/>
    <w:tmpl w:val="E19CC9EC"/>
    <w:lvl w:ilvl="0" w:tplc="FD623AE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96ABF"/>
    <w:multiLevelType w:val="hybridMultilevel"/>
    <w:tmpl w:val="02F24208"/>
    <w:lvl w:ilvl="0" w:tplc="8FA67CF4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3010FD7"/>
    <w:multiLevelType w:val="hybridMultilevel"/>
    <w:tmpl w:val="873CA2A0"/>
    <w:lvl w:ilvl="0" w:tplc="5DF27E6A">
      <w:start w:val="1"/>
      <w:numFmt w:val="bullet"/>
      <w:pStyle w:val="a0"/>
      <w:lvlText w:val="-"/>
      <w:lvlJc w:val="left"/>
      <w:pPr>
        <w:tabs>
          <w:tab w:val="num" w:pos="1475"/>
        </w:tabs>
        <w:ind w:left="511" w:firstLine="624"/>
      </w:pPr>
      <w:rPr>
        <w:rFonts w:ascii="PF BeauSans Pro" w:hAnsi="PF BeauSans Pro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7" w15:restartNumberingAfterBreak="0">
    <w:nsid w:val="28086CDA"/>
    <w:multiLevelType w:val="hybridMultilevel"/>
    <w:tmpl w:val="6336786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8" w15:restartNumberingAfterBreak="0">
    <w:nsid w:val="30E91B73"/>
    <w:multiLevelType w:val="hybridMultilevel"/>
    <w:tmpl w:val="2EE0CF06"/>
    <w:lvl w:ilvl="0" w:tplc="4F7CA9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4AF4F52"/>
    <w:multiLevelType w:val="hybridMultilevel"/>
    <w:tmpl w:val="B36E2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242107"/>
    <w:multiLevelType w:val="multilevel"/>
    <w:tmpl w:val="DF8697A0"/>
    <w:numStyleLink w:val="phadditiontitle"/>
  </w:abstractNum>
  <w:abstractNum w:abstractNumId="22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5606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5" w15:restartNumberingAfterBreak="0">
    <w:nsid w:val="502443E1"/>
    <w:multiLevelType w:val="hybridMultilevel"/>
    <w:tmpl w:val="C1BA8AD0"/>
    <w:lvl w:ilvl="0" w:tplc="F2AC419C">
      <w:start w:val="1"/>
      <w:numFmt w:val="bullet"/>
      <w:lvlText w:val="-"/>
      <w:lvlJc w:val="left"/>
      <w:pPr>
        <w:ind w:left="1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B25CEE">
      <w:start w:val="1"/>
      <w:numFmt w:val="bullet"/>
      <w:lvlText w:val="o"/>
      <w:lvlJc w:val="left"/>
      <w:pPr>
        <w:ind w:left="1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E73D8">
      <w:start w:val="1"/>
      <w:numFmt w:val="bullet"/>
      <w:lvlText w:val="▪"/>
      <w:lvlJc w:val="left"/>
      <w:pPr>
        <w:ind w:left="2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FA1EF2">
      <w:start w:val="1"/>
      <w:numFmt w:val="bullet"/>
      <w:lvlText w:val="•"/>
      <w:lvlJc w:val="left"/>
      <w:pPr>
        <w:ind w:left="3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2C66CC">
      <w:start w:val="1"/>
      <w:numFmt w:val="bullet"/>
      <w:lvlText w:val="o"/>
      <w:lvlJc w:val="left"/>
      <w:pPr>
        <w:ind w:left="4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1C54E6">
      <w:start w:val="1"/>
      <w:numFmt w:val="bullet"/>
      <w:lvlText w:val="▪"/>
      <w:lvlJc w:val="left"/>
      <w:pPr>
        <w:ind w:left="4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108AA8">
      <w:start w:val="1"/>
      <w:numFmt w:val="bullet"/>
      <w:lvlText w:val="•"/>
      <w:lvlJc w:val="left"/>
      <w:pPr>
        <w:ind w:left="5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86681A">
      <w:start w:val="1"/>
      <w:numFmt w:val="bullet"/>
      <w:lvlText w:val="o"/>
      <w:lvlJc w:val="left"/>
      <w:pPr>
        <w:ind w:left="6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304378">
      <w:start w:val="1"/>
      <w:numFmt w:val="bullet"/>
      <w:lvlText w:val="▪"/>
      <w:lvlJc w:val="left"/>
      <w:pPr>
        <w:ind w:left="6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1945D25"/>
    <w:multiLevelType w:val="hybridMultilevel"/>
    <w:tmpl w:val="393890CE"/>
    <w:lvl w:ilvl="0" w:tplc="04190019">
      <w:start w:val="1"/>
      <w:numFmt w:val="lowerLetter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7" w15:restartNumberingAfterBreak="0">
    <w:nsid w:val="52C928A6"/>
    <w:multiLevelType w:val="hybridMultilevel"/>
    <w:tmpl w:val="28583BA2"/>
    <w:lvl w:ilvl="0" w:tplc="357644DE">
      <w:start w:val="1"/>
      <w:numFmt w:val="bullet"/>
      <w:lvlText w:val="-"/>
      <w:lvlJc w:val="left"/>
      <w:pPr>
        <w:ind w:left="1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08560">
      <w:start w:val="1"/>
      <w:numFmt w:val="bullet"/>
      <w:lvlText w:val="o"/>
      <w:lvlJc w:val="left"/>
      <w:pPr>
        <w:ind w:left="1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A26938">
      <w:start w:val="1"/>
      <w:numFmt w:val="bullet"/>
      <w:lvlText w:val="▪"/>
      <w:lvlJc w:val="left"/>
      <w:pPr>
        <w:ind w:left="2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83256">
      <w:start w:val="1"/>
      <w:numFmt w:val="bullet"/>
      <w:lvlText w:val="•"/>
      <w:lvlJc w:val="left"/>
      <w:pPr>
        <w:ind w:left="3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5A1F70">
      <w:start w:val="1"/>
      <w:numFmt w:val="bullet"/>
      <w:lvlText w:val="o"/>
      <w:lvlJc w:val="left"/>
      <w:pPr>
        <w:ind w:left="4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E47FDE">
      <w:start w:val="1"/>
      <w:numFmt w:val="bullet"/>
      <w:lvlText w:val="▪"/>
      <w:lvlJc w:val="left"/>
      <w:pPr>
        <w:ind w:left="4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06B4CA">
      <w:start w:val="1"/>
      <w:numFmt w:val="bullet"/>
      <w:lvlText w:val="•"/>
      <w:lvlJc w:val="left"/>
      <w:pPr>
        <w:ind w:left="5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6ED24C">
      <w:start w:val="1"/>
      <w:numFmt w:val="bullet"/>
      <w:lvlText w:val="o"/>
      <w:lvlJc w:val="left"/>
      <w:pPr>
        <w:ind w:left="6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1C6328">
      <w:start w:val="1"/>
      <w:numFmt w:val="bullet"/>
      <w:lvlText w:val="▪"/>
      <w:lvlJc w:val="left"/>
      <w:pPr>
        <w:ind w:left="6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3F405B4"/>
    <w:multiLevelType w:val="multilevel"/>
    <w:tmpl w:val="61429E98"/>
    <w:lvl w:ilvl="0">
      <w:start w:val="1"/>
      <w:numFmt w:val="decimal"/>
      <w:pStyle w:val="a1"/>
      <w:lvlText w:val="%1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29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7633367"/>
    <w:multiLevelType w:val="hybridMultilevel"/>
    <w:tmpl w:val="48D816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8A31B2C"/>
    <w:multiLevelType w:val="hybridMultilevel"/>
    <w:tmpl w:val="A2647C62"/>
    <w:lvl w:ilvl="0" w:tplc="3D36CC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5E1525D6"/>
    <w:multiLevelType w:val="hybridMultilevel"/>
    <w:tmpl w:val="7A6CE210"/>
    <w:lvl w:ilvl="0" w:tplc="357644DE">
      <w:start w:val="1"/>
      <w:numFmt w:val="bullet"/>
      <w:lvlText w:val="-"/>
      <w:lvlJc w:val="left"/>
      <w:pPr>
        <w:ind w:left="1571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0F44D5B"/>
    <w:multiLevelType w:val="hybridMultilevel"/>
    <w:tmpl w:val="63705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637BC"/>
    <w:multiLevelType w:val="multilevel"/>
    <w:tmpl w:val="F41A3E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46A7EB0"/>
    <w:multiLevelType w:val="hybridMultilevel"/>
    <w:tmpl w:val="D034F5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9A81E06"/>
    <w:multiLevelType w:val="hybridMultilevel"/>
    <w:tmpl w:val="EE4092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3012FC2"/>
    <w:multiLevelType w:val="multilevel"/>
    <w:tmpl w:val="73FE6D96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9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 w15:restartNumberingAfterBreak="0">
    <w:nsid w:val="7719396F"/>
    <w:multiLevelType w:val="hybridMultilevel"/>
    <w:tmpl w:val="CE8A2B4C"/>
    <w:lvl w:ilvl="0" w:tplc="9BE401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6"/>
  </w:num>
  <w:num w:numId="3">
    <w:abstractNumId w:val="4"/>
  </w:num>
  <w:num w:numId="4">
    <w:abstractNumId w:val="1"/>
  </w:num>
  <w:num w:numId="5">
    <w:abstractNumId w:val="28"/>
  </w:num>
  <w:num w:numId="6">
    <w:abstractNumId w:val="35"/>
  </w:num>
  <w:num w:numId="7">
    <w:abstractNumId w:val="7"/>
  </w:num>
  <w:num w:numId="8">
    <w:abstractNumId w:val="9"/>
  </w:num>
  <w:num w:numId="9">
    <w:abstractNumId w:val="11"/>
  </w:num>
  <w:num w:numId="10">
    <w:abstractNumId w:val="40"/>
  </w:num>
  <w:num w:numId="11">
    <w:abstractNumId w:val="12"/>
  </w:num>
  <w:num w:numId="12">
    <w:abstractNumId w:val="29"/>
  </w:num>
  <w:num w:numId="13">
    <w:abstractNumId w:val="23"/>
  </w:num>
  <w:num w:numId="1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5606" w:hanging="360"/>
        </w:pPr>
        <w:rPr>
          <w:rFonts w:hint="default"/>
        </w:rPr>
      </w:lvl>
    </w:lvlOverride>
  </w:num>
  <w:num w:numId="16">
    <w:abstractNumId w:val="24"/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</w:num>
  <w:num w:numId="21">
    <w:abstractNumId w:val="8"/>
  </w:num>
  <w:num w:numId="22">
    <w:abstractNumId w:val="6"/>
  </w:num>
  <w:num w:numId="23">
    <w:abstractNumId w:val="27"/>
  </w:num>
  <w:num w:numId="24">
    <w:abstractNumId w:val="25"/>
  </w:num>
  <w:num w:numId="25">
    <w:abstractNumId w:val="34"/>
  </w:num>
  <w:num w:numId="26">
    <w:abstractNumId w:val="37"/>
  </w:num>
  <w:num w:numId="27">
    <w:abstractNumId w:val="31"/>
  </w:num>
  <w:num w:numId="28">
    <w:abstractNumId w:val="17"/>
  </w:num>
  <w:num w:numId="29">
    <w:abstractNumId w:val="13"/>
  </w:num>
  <w:num w:numId="30">
    <w:abstractNumId w:val="33"/>
  </w:num>
  <w:num w:numId="31">
    <w:abstractNumId w:val="5"/>
  </w:num>
  <w:num w:numId="32">
    <w:abstractNumId w:val="30"/>
  </w:num>
  <w:num w:numId="33">
    <w:abstractNumId w:val="2"/>
  </w:num>
  <w:num w:numId="34">
    <w:abstractNumId w:val="18"/>
  </w:num>
  <w:num w:numId="35">
    <w:abstractNumId w:val="0"/>
  </w:num>
  <w:num w:numId="36">
    <w:abstractNumId w:val="36"/>
  </w:num>
  <w:num w:numId="37">
    <w:abstractNumId w:val="32"/>
  </w:num>
  <w:num w:numId="38">
    <w:abstractNumId w:val="10"/>
  </w:num>
  <w:num w:numId="39">
    <w:abstractNumId w:val="19"/>
  </w:num>
  <w:num w:numId="40">
    <w:abstractNumId w:val="14"/>
  </w:num>
  <w:num w:numId="41">
    <w:abstractNumId w:val="41"/>
  </w:num>
  <w:num w:numId="42">
    <w:abstractNumId w:val="15"/>
  </w:num>
  <w:num w:numId="43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E3F"/>
    <w:rsid w:val="00000388"/>
    <w:rsid w:val="00002A6C"/>
    <w:rsid w:val="000030B3"/>
    <w:rsid w:val="0000356D"/>
    <w:rsid w:val="00004929"/>
    <w:rsid w:val="00010B92"/>
    <w:rsid w:val="00012CC5"/>
    <w:rsid w:val="000137A3"/>
    <w:rsid w:val="000153EE"/>
    <w:rsid w:val="00021481"/>
    <w:rsid w:val="0002165D"/>
    <w:rsid w:val="00021937"/>
    <w:rsid w:val="0002564E"/>
    <w:rsid w:val="00025CB8"/>
    <w:rsid w:val="000278F2"/>
    <w:rsid w:val="000368F7"/>
    <w:rsid w:val="00036F09"/>
    <w:rsid w:val="00040B4E"/>
    <w:rsid w:val="00040BC2"/>
    <w:rsid w:val="00044A52"/>
    <w:rsid w:val="00044EC0"/>
    <w:rsid w:val="00045930"/>
    <w:rsid w:val="0004795F"/>
    <w:rsid w:val="0005421F"/>
    <w:rsid w:val="00055486"/>
    <w:rsid w:val="00056AE9"/>
    <w:rsid w:val="0005729F"/>
    <w:rsid w:val="000572A8"/>
    <w:rsid w:val="000578D2"/>
    <w:rsid w:val="00062EFF"/>
    <w:rsid w:val="00074D7C"/>
    <w:rsid w:val="000760A8"/>
    <w:rsid w:val="0007618F"/>
    <w:rsid w:val="00077F4E"/>
    <w:rsid w:val="00080358"/>
    <w:rsid w:val="00084297"/>
    <w:rsid w:val="000845AC"/>
    <w:rsid w:val="00086A64"/>
    <w:rsid w:val="00090238"/>
    <w:rsid w:val="000907EC"/>
    <w:rsid w:val="00092649"/>
    <w:rsid w:val="000954BD"/>
    <w:rsid w:val="00095EFA"/>
    <w:rsid w:val="00096247"/>
    <w:rsid w:val="000A0C30"/>
    <w:rsid w:val="000A44FD"/>
    <w:rsid w:val="000A58D0"/>
    <w:rsid w:val="000A5BF5"/>
    <w:rsid w:val="000A689A"/>
    <w:rsid w:val="000A7B9B"/>
    <w:rsid w:val="000B38FA"/>
    <w:rsid w:val="000B7D1F"/>
    <w:rsid w:val="000C098A"/>
    <w:rsid w:val="000C11D8"/>
    <w:rsid w:val="000C1200"/>
    <w:rsid w:val="000C15DC"/>
    <w:rsid w:val="000C2E3E"/>
    <w:rsid w:val="000C4EF6"/>
    <w:rsid w:val="000D04B8"/>
    <w:rsid w:val="000D2235"/>
    <w:rsid w:val="000E0418"/>
    <w:rsid w:val="000E5BB8"/>
    <w:rsid w:val="000E7BAB"/>
    <w:rsid w:val="000F2B2A"/>
    <w:rsid w:val="000F3488"/>
    <w:rsid w:val="000F37DB"/>
    <w:rsid w:val="000F535E"/>
    <w:rsid w:val="00100148"/>
    <w:rsid w:val="001014D6"/>
    <w:rsid w:val="00102B82"/>
    <w:rsid w:val="00103E8D"/>
    <w:rsid w:val="00105377"/>
    <w:rsid w:val="00105E86"/>
    <w:rsid w:val="00110A41"/>
    <w:rsid w:val="00111042"/>
    <w:rsid w:val="0011192D"/>
    <w:rsid w:val="00112A5B"/>
    <w:rsid w:val="00120850"/>
    <w:rsid w:val="001228C7"/>
    <w:rsid w:val="0012395B"/>
    <w:rsid w:val="0012507C"/>
    <w:rsid w:val="001254F9"/>
    <w:rsid w:val="00125E17"/>
    <w:rsid w:val="00130E11"/>
    <w:rsid w:val="00134BDA"/>
    <w:rsid w:val="00136E73"/>
    <w:rsid w:val="001429C1"/>
    <w:rsid w:val="00143E09"/>
    <w:rsid w:val="00145582"/>
    <w:rsid w:val="00145813"/>
    <w:rsid w:val="001460B5"/>
    <w:rsid w:val="001476AF"/>
    <w:rsid w:val="00147D98"/>
    <w:rsid w:val="001516C1"/>
    <w:rsid w:val="00152E84"/>
    <w:rsid w:val="00154F47"/>
    <w:rsid w:val="00155349"/>
    <w:rsid w:val="00156DEA"/>
    <w:rsid w:val="0016183C"/>
    <w:rsid w:val="001637FC"/>
    <w:rsid w:val="00166E41"/>
    <w:rsid w:val="001717E4"/>
    <w:rsid w:val="00171923"/>
    <w:rsid w:val="00175B7A"/>
    <w:rsid w:val="001800F9"/>
    <w:rsid w:val="00181D54"/>
    <w:rsid w:val="00182FE3"/>
    <w:rsid w:val="001840EC"/>
    <w:rsid w:val="0018664C"/>
    <w:rsid w:val="00191C1E"/>
    <w:rsid w:val="00191F52"/>
    <w:rsid w:val="001960F4"/>
    <w:rsid w:val="001A1E5F"/>
    <w:rsid w:val="001A3F10"/>
    <w:rsid w:val="001B5BD8"/>
    <w:rsid w:val="001B5D7B"/>
    <w:rsid w:val="001B7330"/>
    <w:rsid w:val="001C252E"/>
    <w:rsid w:val="001D1E7A"/>
    <w:rsid w:val="001D244B"/>
    <w:rsid w:val="001D248C"/>
    <w:rsid w:val="001D6D3B"/>
    <w:rsid w:val="001E4791"/>
    <w:rsid w:val="001E4940"/>
    <w:rsid w:val="001E5E4E"/>
    <w:rsid w:val="001E6E26"/>
    <w:rsid w:val="001F1C14"/>
    <w:rsid w:val="001F2AC7"/>
    <w:rsid w:val="001F2FCF"/>
    <w:rsid w:val="001F3040"/>
    <w:rsid w:val="001F5A2D"/>
    <w:rsid w:val="001F658D"/>
    <w:rsid w:val="001F7364"/>
    <w:rsid w:val="00200AAC"/>
    <w:rsid w:val="00201C15"/>
    <w:rsid w:val="00202990"/>
    <w:rsid w:val="00203AAC"/>
    <w:rsid w:val="00205C71"/>
    <w:rsid w:val="00206B34"/>
    <w:rsid w:val="00206B3B"/>
    <w:rsid w:val="002117E7"/>
    <w:rsid w:val="00211D51"/>
    <w:rsid w:val="00211DB5"/>
    <w:rsid w:val="00213241"/>
    <w:rsid w:val="00213432"/>
    <w:rsid w:val="002228EF"/>
    <w:rsid w:val="002246D9"/>
    <w:rsid w:val="002333E7"/>
    <w:rsid w:val="002339C8"/>
    <w:rsid w:val="00234DAE"/>
    <w:rsid w:val="002350EE"/>
    <w:rsid w:val="00235C16"/>
    <w:rsid w:val="0023723C"/>
    <w:rsid w:val="0023790F"/>
    <w:rsid w:val="00240964"/>
    <w:rsid w:val="00244ED6"/>
    <w:rsid w:val="00246D4D"/>
    <w:rsid w:val="002515CA"/>
    <w:rsid w:val="00252753"/>
    <w:rsid w:val="00253E1E"/>
    <w:rsid w:val="002544ED"/>
    <w:rsid w:val="00255213"/>
    <w:rsid w:val="002565AB"/>
    <w:rsid w:val="0026432A"/>
    <w:rsid w:val="00270BB3"/>
    <w:rsid w:val="0028263A"/>
    <w:rsid w:val="00282FB4"/>
    <w:rsid w:val="002861CD"/>
    <w:rsid w:val="0029018D"/>
    <w:rsid w:val="00291B0E"/>
    <w:rsid w:val="0029605E"/>
    <w:rsid w:val="002A7DFD"/>
    <w:rsid w:val="002B0A9C"/>
    <w:rsid w:val="002B1C51"/>
    <w:rsid w:val="002B302E"/>
    <w:rsid w:val="002B4224"/>
    <w:rsid w:val="002B4C2D"/>
    <w:rsid w:val="002B5172"/>
    <w:rsid w:val="002B7714"/>
    <w:rsid w:val="002B7FE5"/>
    <w:rsid w:val="002C14AF"/>
    <w:rsid w:val="002C3145"/>
    <w:rsid w:val="002C48DA"/>
    <w:rsid w:val="002C5172"/>
    <w:rsid w:val="002D0968"/>
    <w:rsid w:val="002D1BAA"/>
    <w:rsid w:val="002D1DF4"/>
    <w:rsid w:val="002D7165"/>
    <w:rsid w:val="002E15E8"/>
    <w:rsid w:val="002E5705"/>
    <w:rsid w:val="002E6097"/>
    <w:rsid w:val="002F48F0"/>
    <w:rsid w:val="002F4CE8"/>
    <w:rsid w:val="002F7197"/>
    <w:rsid w:val="00300215"/>
    <w:rsid w:val="00300726"/>
    <w:rsid w:val="003049AE"/>
    <w:rsid w:val="003052E2"/>
    <w:rsid w:val="003103E5"/>
    <w:rsid w:val="00312736"/>
    <w:rsid w:val="00313696"/>
    <w:rsid w:val="003158C5"/>
    <w:rsid w:val="003218B7"/>
    <w:rsid w:val="0032521C"/>
    <w:rsid w:val="00325533"/>
    <w:rsid w:val="0032668A"/>
    <w:rsid w:val="00330D34"/>
    <w:rsid w:val="00331CC8"/>
    <w:rsid w:val="00333E06"/>
    <w:rsid w:val="0033451F"/>
    <w:rsid w:val="003355A9"/>
    <w:rsid w:val="0033735F"/>
    <w:rsid w:val="00345779"/>
    <w:rsid w:val="003460C7"/>
    <w:rsid w:val="0034728B"/>
    <w:rsid w:val="003472DF"/>
    <w:rsid w:val="00347BAD"/>
    <w:rsid w:val="00354443"/>
    <w:rsid w:val="00355669"/>
    <w:rsid w:val="00357F26"/>
    <w:rsid w:val="00363280"/>
    <w:rsid w:val="00363BE2"/>
    <w:rsid w:val="00363CE3"/>
    <w:rsid w:val="00365D0E"/>
    <w:rsid w:val="00366263"/>
    <w:rsid w:val="00375D74"/>
    <w:rsid w:val="00377188"/>
    <w:rsid w:val="00377377"/>
    <w:rsid w:val="00384C60"/>
    <w:rsid w:val="00385679"/>
    <w:rsid w:val="00386581"/>
    <w:rsid w:val="00387DF7"/>
    <w:rsid w:val="003A057E"/>
    <w:rsid w:val="003A2150"/>
    <w:rsid w:val="003A2841"/>
    <w:rsid w:val="003A634A"/>
    <w:rsid w:val="003A66F2"/>
    <w:rsid w:val="003A7A54"/>
    <w:rsid w:val="003B0353"/>
    <w:rsid w:val="003B54D5"/>
    <w:rsid w:val="003B5C01"/>
    <w:rsid w:val="003B618D"/>
    <w:rsid w:val="003B6773"/>
    <w:rsid w:val="003B6C4B"/>
    <w:rsid w:val="003C17D9"/>
    <w:rsid w:val="003C37BF"/>
    <w:rsid w:val="003C4D5D"/>
    <w:rsid w:val="003D0A70"/>
    <w:rsid w:val="003D16B6"/>
    <w:rsid w:val="003D1DA7"/>
    <w:rsid w:val="003D3170"/>
    <w:rsid w:val="003D7A7F"/>
    <w:rsid w:val="003E02CF"/>
    <w:rsid w:val="003E377B"/>
    <w:rsid w:val="003F5215"/>
    <w:rsid w:val="003F54FB"/>
    <w:rsid w:val="003F5FE2"/>
    <w:rsid w:val="00400D56"/>
    <w:rsid w:val="00401520"/>
    <w:rsid w:val="00401689"/>
    <w:rsid w:val="00402469"/>
    <w:rsid w:val="00404AB7"/>
    <w:rsid w:val="004053B6"/>
    <w:rsid w:val="00407CA7"/>
    <w:rsid w:val="00410C60"/>
    <w:rsid w:val="00411CB2"/>
    <w:rsid w:val="004136D7"/>
    <w:rsid w:val="00415623"/>
    <w:rsid w:val="0041704C"/>
    <w:rsid w:val="004177F2"/>
    <w:rsid w:val="00417AA9"/>
    <w:rsid w:val="0042652C"/>
    <w:rsid w:val="004266F0"/>
    <w:rsid w:val="00427A52"/>
    <w:rsid w:val="0043065B"/>
    <w:rsid w:val="00431655"/>
    <w:rsid w:val="00431876"/>
    <w:rsid w:val="00436419"/>
    <w:rsid w:val="0043682C"/>
    <w:rsid w:val="00436EBC"/>
    <w:rsid w:val="00437A1A"/>
    <w:rsid w:val="00437D02"/>
    <w:rsid w:val="004405D2"/>
    <w:rsid w:val="004411DC"/>
    <w:rsid w:val="00445461"/>
    <w:rsid w:val="00447025"/>
    <w:rsid w:val="004519F6"/>
    <w:rsid w:val="00460329"/>
    <w:rsid w:val="00460F54"/>
    <w:rsid w:val="004611F9"/>
    <w:rsid w:val="004619C6"/>
    <w:rsid w:val="00462E41"/>
    <w:rsid w:val="00463FD0"/>
    <w:rsid w:val="00466870"/>
    <w:rsid w:val="004700CB"/>
    <w:rsid w:val="00470B3A"/>
    <w:rsid w:val="00477CDF"/>
    <w:rsid w:val="00482621"/>
    <w:rsid w:val="004868E5"/>
    <w:rsid w:val="004958EF"/>
    <w:rsid w:val="004974FE"/>
    <w:rsid w:val="004A01D0"/>
    <w:rsid w:val="004A20CD"/>
    <w:rsid w:val="004A22DA"/>
    <w:rsid w:val="004A2603"/>
    <w:rsid w:val="004A2697"/>
    <w:rsid w:val="004A3A44"/>
    <w:rsid w:val="004A3A48"/>
    <w:rsid w:val="004A407D"/>
    <w:rsid w:val="004A57A6"/>
    <w:rsid w:val="004B134A"/>
    <w:rsid w:val="004B1FD4"/>
    <w:rsid w:val="004B633D"/>
    <w:rsid w:val="004B7980"/>
    <w:rsid w:val="004C5D76"/>
    <w:rsid w:val="004C61E2"/>
    <w:rsid w:val="004C7529"/>
    <w:rsid w:val="004D3AE1"/>
    <w:rsid w:val="004D58BA"/>
    <w:rsid w:val="004D5B81"/>
    <w:rsid w:val="004D7172"/>
    <w:rsid w:val="004E481E"/>
    <w:rsid w:val="004E4F26"/>
    <w:rsid w:val="004E4FBF"/>
    <w:rsid w:val="004E69BF"/>
    <w:rsid w:val="004E797E"/>
    <w:rsid w:val="004F0A75"/>
    <w:rsid w:val="004F39DC"/>
    <w:rsid w:val="004F3D69"/>
    <w:rsid w:val="004F54B6"/>
    <w:rsid w:val="00500B42"/>
    <w:rsid w:val="0050163D"/>
    <w:rsid w:val="00507EA3"/>
    <w:rsid w:val="00512244"/>
    <w:rsid w:val="00512FEB"/>
    <w:rsid w:val="00514743"/>
    <w:rsid w:val="00515BF5"/>
    <w:rsid w:val="00515BFE"/>
    <w:rsid w:val="0052205F"/>
    <w:rsid w:val="00523AF9"/>
    <w:rsid w:val="00523E2E"/>
    <w:rsid w:val="00527DF1"/>
    <w:rsid w:val="005314F0"/>
    <w:rsid w:val="0053236F"/>
    <w:rsid w:val="00535AF3"/>
    <w:rsid w:val="005434DA"/>
    <w:rsid w:val="00543AC8"/>
    <w:rsid w:val="00543C79"/>
    <w:rsid w:val="0054644A"/>
    <w:rsid w:val="00550DA2"/>
    <w:rsid w:val="00551399"/>
    <w:rsid w:val="00551794"/>
    <w:rsid w:val="005522E4"/>
    <w:rsid w:val="00552F56"/>
    <w:rsid w:val="00554EF9"/>
    <w:rsid w:val="00555C66"/>
    <w:rsid w:val="00556C39"/>
    <w:rsid w:val="005577CC"/>
    <w:rsid w:val="0056210E"/>
    <w:rsid w:val="00564657"/>
    <w:rsid w:val="005647BB"/>
    <w:rsid w:val="00565BA9"/>
    <w:rsid w:val="00566C99"/>
    <w:rsid w:val="005676D9"/>
    <w:rsid w:val="0056794C"/>
    <w:rsid w:val="0057551A"/>
    <w:rsid w:val="00575D03"/>
    <w:rsid w:val="00576FDD"/>
    <w:rsid w:val="005816D6"/>
    <w:rsid w:val="0058558E"/>
    <w:rsid w:val="00587EA0"/>
    <w:rsid w:val="00590AAA"/>
    <w:rsid w:val="00592152"/>
    <w:rsid w:val="00593562"/>
    <w:rsid w:val="005953E4"/>
    <w:rsid w:val="00596E25"/>
    <w:rsid w:val="005A72FF"/>
    <w:rsid w:val="005B0E75"/>
    <w:rsid w:val="005B3011"/>
    <w:rsid w:val="005B383E"/>
    <w:rsid w:val="005B6174"/>
    <w:rsid w:val="005C0FB6"/>
    <w:rsid w:val="005C1CEE"/>
    <w:rsid w:val="005C2A2C"/>
    <w:rsid w:val="005C50B1"/>
    <w:rsid w:val="005D0E3F"/>
    <w:rsid w:val="005D408A"/>
    <w:rsid w:val="005D4DFA"/>
    <w:rsid w:val="005E1895"/>
    <w:rsid w:val="005E22AF"/>
    <w:rsid w:val="005E285E"/>
    <w:rsid w:val="005E40F0"/>
    <w:rsid w:val="005E5DB7"/>
    <w:rsid w:val="005E65B4"/>
    <w:rsid w:val="005E67CB"/>
    <w:rsid w:val="005F216A"/>
    <w:rsid w:val="005F22FC"/>
    <w:rsid w:val="005F271E"/>
    <w:rsid w:val="005F67C8"/>
    <w:rsid w:val="005F709E"/>
    <w:rsid w:val="00600557"/>
    <w:rsid w:val="00602A3A"/>
    <w:rsid w:val="00604649"/>
    <w:rsid w:val="00604730"/>
    <w:rsid w:val="00605ABC"/>
    <w:rsid w:val="00610D67"/>
    <w:rsid w:val="006125B8"/>
    <w:rsid w:val="0061469A"/>
    <w:rsid w:val="00620953"/>
    <w:rsid w:val="00621515"/>
    <w:rsid w:val="00624553"/>
    <w:rsid w:val="00624F94"/>
    <w:rsid w:val="00626A12"/>
    <w:rsid w:val="00630851"/>
    <w:rsid w:val="006359BB"/>
    <w:rsid w:val="00645E13"/>
    <w:rsid w:val="00651434"/>
    <w:rsid w:val="00651FB2"/>
    <w:rsid w:val="006535B3"/>
    <w:rsid w:val="00653904"/>
    <w:rsid w:val="006543C7"/>
    <w:rsid w:val="00663D60"/>
    <w:rsid w:val="00667883"/>
    <w:rsid w:val="00667F89"/>
    <w:rsid w:val="0067068D"/>
    <w:rsid w:val="0067222C"/>
    <w:rsid w:val="00673331"/>
    <w:rsid w:val="00674A7E"/>
    <w:rsid w:val="00680A0D"/>
    <w:rsid w:val="0068169E"/>
    <w:rsid w:val="006852E1"/>
    <w:rsid w:val="00687650"/>
    <w:rsid w:val="0069098E"/>
    <w:rsid w:val="00695D05"/>
    <w:rsid w:val="00696CD7"/>
    <w:rsid w:val="006A1729"/>
    <w:rsid w:val="006A49B3"/>
    <w:rsid w:val="006A4F91"/>
    <w:rsid w:val="006A775C"/>
    <w:rsid w:val="006A7BFE"/>
    <w:rsid w:val="006A7C67"/>
    <w:rsid w:val="006B2E07"/>
    <w:rsid w:val="006B3BBA"/>
    <w:rsid w:val="006C03D2"/>
    <w:rsid w:val="006C37F9"/>
    <w:rsid w:val="006C7F65"/>
    <w:rsid w:val="006D2845"/>
    <w:rsid w:val="006D39DC"/>
    <w:rsid w:val="006D5384"/>
    <w:rsid w:val="006D79AD"/>
    <w:rsid w:val="006D7AB4"/>
    <w:rsid w:val="006D7E05"/>
    <w:rsid w:val="006E135C"/>
    <w:rsid w:val="006E1449"/>
    <w:rsid w:val="006E19EA"/>
    <w:rsid w:val="006E606D"/>
    <w:rsid w:val="006E7E13"/>
    <w:rsid w:val="006F55EC"/>
    <w:rsid w:val="006F58EC"/>
    <w:rsid w:val="00700D38"/>
    <w:rsid w:val="00700E43"/>
    <w:rsid w:val="00703DD1"/>
    <w:rsid w:val="00704081"/>
    <w:rsid w:val="007060D3"/>
    <w:rsid w:val="007073A4"/>
    <w:rsid w:val="007076D1"/>
    <w:rsid w:val="00711C92"/>
    <w:rsid w:val="00712F08"/>
    <w:rsid w:val="007130C1"/>
    <w:rsid w:val="00713A1B"/>
    <w:rsid w:val="007141D0"/>
    <w:rsid w:val="00714ACD"/>
    <w:rsid w:val="00716766"/>
    <w:rsid w:val="007208D1"/>
    <w:rsid w:val="0072227E"/>
    <w:rsid w:val="0072264B"/>
    <w:rsid w:val="007227E5"/>
    <w:rsid w:val="0072292D"/>
    <w:rsid w:val="00723ABA"/>
    <w:rsid w:val="00725103"/>
    <w:rsid w:val="007255EF"/>
    <w:rsid w:val="00727175"/>
    <w:rsid w:val="00727FA4"/>
    <w:rsid w:val="007300DF"/>
    <w:rsid w:val="007316A5"/>
    <w:rsid w:val="007319F9"/>
    <w:rsid w:val="00732663"/>
    <w:rsid w:val="0073379D"/>
    <w:rsid w:val="00737832"/>
    <w:rsid w:val="00737846"/>
    <w:rsid w:val="00741C31"/>
    <w:rsid w:val="007453ED"/>
    <w:rsid w:val="007464B1"/>
    <w:rsid w:val="007469FC"/>
    <w:rsid w:val="007477B7"/>
    <w:rsid w:val="00747E07"/>
    <w:rsid w:val="007513CA"/>
    <w:rsid w:val="00751BB9"/>
    <w:rsid w:val="0075298F"/>
    <w:rsid w:val="00753B72"/>
    <w:rsid w:val="00755859"/>
    <w:rsid w:val="00760659"/>
    <w:rsid w:val="00760A2C"/>
    <w:rsid w:val="00760EE8"/>
    <w:rsid w:val="007644A2"/>
    <w:rsid w:val="00765201"/>
    <w:rsid w:val="00770257"/>
    <w:rsid w:val="00772A25"/>
    <w:rsid w:val="00772B17"/>
    <w:rsid w:val="00777B01"/>
    <w:rsid w:val="007813B4"/>
    <w:rsid w:val="00786A51"/>
    <w:rsid w:val="00787367"/>
    <w:rsid w:val="00790462"/>
    <w:rsid w:val="00792758"/>
    <w:rsid w:val="00793894"/>
    <w:rsid w:val="00795615"/>
    <w:rsid w:val="0079586B"/>
    <w:rsid w:val="007B0EE1"/>
    <w:rsid w:val="007B56BB"/>
    <w:rsid w:val="007C2476"/>
    <w:rsid w:val="007C32A1"/>
    <w:rsid w:val="007C628E"/>
    <w:rsid w:val="007C62C0"/>
    <w:rsid w:val="007D0145"/>
    <w:rsid w:val="007D1F7F"/>
    <w:rsid w:val="007E0FDB"/>
    <w:rsid w:val="007E2D9C"/>
    <w:rsid w:val="007E3B92"/>
    <w:rsid w:val="007E3E72"/>
    <w:rsid w:val="007E7620"/>
    <w:rsid w:val="007F3962"/>
    <w:rsid w:val="007F62B7"/>
    <w:rsid w:val="007F707A"/>
    <w:rsid w:val="0080002C"/>
    <w:rsid w:val="00803649"/>
    <w:rsid w:val="00804D33"/>
    <w:rsid w:val="00806F9E"/>
    <w:rsid w:val="00807E3E"/>
    <w:rsid w:val="00813D3C"/>
    <w:rsid w:val="00814409"/>
    <w:rsid w:val="00814736"/>
    <w:rsid w:val="008175D3"/>
    <w:rsid w:val="0082062F"/>
    <w:rsid w:val="00824638"/>
    <w:rsid w:val="00824DD3"/>
    <w:rsid w:val="00825E6C"/>
    <w:rsid w:val="00826080"/>
    <w:rsid w:val="00831129"/>
    <w:rsid w:val="008314DA"/>
    <w:rsid w:val="0084308A"/>
    <w:rsid w:val="008431BB"/>
    <w:rsid w:val="00850773"/>
    <w:rsid w:val="00850961"/>
    <w:rsid w:val="00852FDC"/>
    <w:rsid w:val="008573A5"/>
    <w:rsid w:val="0086169C"/>
    <w:rsid w:val="008630CA"/>
    <w:rsid w:val="00864602"/>
    <w:rsid w:val="00875473"/>
    <w:rsid w:val="00877898"/>
    <w:rsid w:val="008835A6"/>
    <w:rsid w:val="00883BEE"/>
    <w:rsid w:val="00885733"/>
    <w:rsid w:val="00892C6D"/>
    <w:rsid w:val="00894007"/>
    <w:rsid w:val="008941F1"/>
    <w:rsid w:val="00894761"/>
    <w:rsid w:val="00894DB6"/>
    <w:rsid w:val="00896490"/>
    <w:rsid w:val="00897E5E"/>
    <w:rsid w:val="008A355E"/>
    <w:rsid w:val="008A3C6B"/>
    <w:rsid w:val="008A3E11"/>
    <w:rsid w:val="008A4607"/>
    <w:rsid w:val="008A5E4D"/>
    <w:rsid w:val="008B05A7"/>
    <w:rsid w:val="008B266E"/>
    <w:rsid w:val="008B4A1F"/>
    <w:rsid w:val="008B5321"/>
    <w:rsid w:val="008B721A"/>
    <w:rsid w:val="008C3D6A"/>
    <w:rsid w:val="008D261F"/>
    <w:rsid w:val="008D76A6"/>
    <w:rsid w:val="008E6680"/>
    <w:rsid w:val="008E7F7E"/>
    <w:rsid w:val="008F18A1"/>
    <w:rsid w:val="008F1BEB"/>
    <w:rsid w:val="008F3702"/>
    <w:rsid w:val="008F4456"/>
    <w:rsid w:val="008F4666"/>
    <w:rsid w:val="008F5664"/>
    <w:rsid w:val="008F6236"/>
    <w:rsid w:val="008F64B4"/>
    <w:rsid w:val="008F738A"/>
    <w:rsid w:val="009000FD"/>
    <w:rsid w:val="00904772"/>
    <w:rsid w:val="00910467"/>
    <w:rsid w:val="00913478"/>
    <w:rsid w:val="0091363F"/>
    <w:rsid w:val="00921134"/>
    <w:rsid w:val="009215A8"/>
    <w:rsid w:val="00922ACF"/>
    <w:rsid w:val="009237BD"/>
    <w:rsid w:val="00923BF5"/>
    <w:rsid w:val="0092413C"/>
    <w:rsid w:val="009266E7"/>
    <w:rsid w:val="00927AD6"/>
    <w:rsid w:val="00932413"/>
    <w:rsid w:val="00932D4A"/>
    <w:rsid w:val="00933C5D"/>
    <w:rsid w:val="00936EE1"/>
    <w:rsid w:val="00940BCE"/>
    <w:rsid w:val="009413BE"/>
    <w:rsid w:val="0094255C"/>
    <w:rsid w:val="009425FE"/>
    <w:rsid w:val="009435C2"/>
    <w:rsid w:val="00943F85"/>
    <w:rsid w:val="00946399"/>
    <w:rsid w:val="00947953"/>
    <w:rsid w:val="00952F4B"/>
    <w:rsid w:val="009540DA"/>
    <w:rsid w:val="00954A9D"/>
    <w:rsid w:val="0095587F"/>
    <w:rsid w:val="009572CB"/>
    <w:rsid w:val="00957A70"/>
    <w:rsid w:val="00957D6D"/>
    <w:rsid w:val="0096374C"/>
    <w:rsid w:val="00964F92"/>
    <w:rsid w:val="009669C3"/>
    <w:rsid w:val="00967461"/>
    <w:rsid w:val="00967DC0"/>
    <w:rsid w:val="009722A3"/>
    <w:rsid w:val="00972E66"/>
    <w:rsid w:val="00981B60"/>
    <w:rsid w:val="00984435"/>
    <w:rsid w:val="00984B9C"/>
    <w:rsid w:val="00986F9F"/>
    <w:rsid w:val="0099092F"/>
    <w:rsid w:val="009940F6"/>
    <w:rsid w:val="00994960"/>
    <w:rsid w:val="009A3F1D"/>
    <w:rsid w:val="009A5B04"/>
    <w:rsid w:val="009A5CF3"/>
    <w:rsid w:val="009A674C"/>
    <w:rsid w:val="009A6E72"/>
    <w:rsid w:val="009B2971"/>
    <w:rsid w:val="009B2E48"/>
    <w:rsid w:val="009B4299"/>
    <w:rsid w:val="009B6A64"/>
    <w:rsid w:val="009B7B18"/>
    <w:rsid w:val="009C1B06"/>
    <w:rsid w:val="009C1BF8"/>
    <w:rsid w:val="009C3FE2"/>
    <w:rsid w:val="009C60B1"/>
    <w:rsid w:val="009C60B8"/>
    <w:rsid w:val="009C7A29"/>
    <w:rsid w:val="009D1A39"/>
    <w:rsid w:val="009D4BA3"/>
    <w:rsid w:val="009E0B86"/>
    <w:rsid w:val="009E193A"/>
    <w:rsid w:val="009E62AD"/>
    <w:rsid w:val="009E7556"/>
    <w:rsid w:val="009E7D17"/>
    <w:rsid w:val="009F1E71"/>
    <w:rsid w:val="009F1E9C"/>
    <w:rsid w:val="009F27EC"/>
    <w:rsid w:val="009F65CC"/>
    <w:rsid w:val="00A03189"/>
    <w:rsid w:val="00A03D65"/>
    <w:rsid w:val="00A05DF6"/>
    <w:rsid w:val="00A070CA"/>
    <w:rsid w:val="00A10DB2"/>
    <w:rsid w:val="00A115E7"/>
    <w:rsid w:val="00A174A6"/>
    <w:rsid w:val="00A20A12"/>
    <w:rsid w:val="00A218C7"/>
    <w:rsid w:val="00A21B48"/>
    <w:rsid w:val="00A25E6B"/>
    <w:rsid w:val="00A3075C"/>
    <w:rsid w:val="00A30AD4"/>
    <w:rsid w:val="00A335F8"/>
    <w:rsid w:val="00A3398B"/>
    <w:rsid w:val="00A357C0"/>
    <w:rsid w:val="00A35B12"/>
    <w:rsid w:val="00A36BC6"/>
    <w:rsid w:val="00A40DD0"/>
    <w:rsid w:val="00A4154C"/>
    <w:rsid w:val="00A41B3D"/>
    <w:rsid w:val="00A41B41"/>
    <w:rsid w:val="00A438EE"/>
    <w:rsid w:val="00A458C3"/>
    <w:rsid w:val="00A46E1E"/>
    <w:rsid w:val="00A517F0"/>
    <w:rsid w:val="00A55DD5"/>
    <w:rsid w:val="00A564A4"/>
    <w:rsid w:val="00A6266E"/>
    <w:rsid w:val="00A6510D"/>
    <w:rsid w:val="00A65C6F"/>
    <w:rsid w:val="00A6746A"/>
    <w:rsid w:val="00A71A2D"/>
    <w:rsid w:val="00A7355E"/>
    <w:rsid w:val="00A774E5"/>
    <w:rsid w:val="00A84FF5"/>
    <w:rsid w:val="00A91215"/>
    <w:rsid w:val="00A9129F"/>
    <w:rsid w:val="00A92837"/>
    <w:rsid w:val="00A95CF9"/>
    <w:rsid w:val="00A97CBE"/>
    <w:rsid w:val="00AA38B7"/>
    <w:rsid w:val="00AA4007"/>
    <w:rsid w:val="00AA543F"/>
    <w:rsid w:val="00AB2D01"/>
    <w:rsid w:val="00AB41B8"/>
    <w:rsid w:val="00AB75CE"/>
    <w:rsid w:val="00AC6B1E"/>
    <w:rsid w:val="00AD148F"/>
    <w:rsid w:val="00AD1905"/>
    <w:rsid w:val="00AD202C"/>
    <w:rsid w:val="00AD5FB6"/>
    <w:rsid w:val="00AD6761"/>
    <w:rsid w:val="00AE2CC1"/>
    <w:rsid w:val="00AE35DC"/>
    <w:rsid w:val="00AE455F"/>
    <w:rsid w:val="00AE5969"/>
    <w:rsid w:val="00AE71A0"/>
    <w:rsid w:val="00AF3257"/>
    <w:rsid w:val="00AF3BC2"/>
    <w:rsid w:val="00AF6FF5"/>
    <w:rsid w:val="00AF7E63"/>
    <w:rsid w:val="00B0248D"/>
    <w:rsid w:val="00B03B12"/>
    <w:rsid w:val="00B14557"/>
    <w:rsid w:val="00B15569"/>
    <w:rsid w:val="00B17F7E"/>
    <w:rsid w:val="00B20549"/>
    <w:rsid w:val="00B207D4"/>
    <w:rsid w:val="00B252DE"/>
    <w:rsid w:val="00B2540A"/>
    <w:rsid w:val="00B2771D"/>
    <w:rsid w:val="00B30B19"/>
    <w:rsid w:val="00B358A5"/>
    <w:rsid w:val="00B3719B"/>
    <w:rsid w:val="00B42EE6"/>
    <w:rsid w:val="00B442B2"/>
    <w:rsid w:val="00B44792"/>
    <w:rsid w:val="00B51885"/>
    <w:rsid w:val="00B51A44"/>
    <w:rsid w:val="00B54E52"/>
    <w:rsid w:val="00B55C2F"/>
    <w:rsid w:val="00B56DB5"/>
    <w:rsid w:val="00B610E8"/>
    <w:rsid w:val="00B61738"/>
    <w:rsid w:val="00B62690"/>
    <w:rsid w:val="00B64DF3"/>
    <w:rsid w:val="00B70764"/>
    <w:rsid w:val="00B709D8"/>
    <w:rsid w:val="00B71426"/>
    <w:rsid w:val="00B72DCA"/>
    <w:rsid w:val="00B73594"/>
    <w:rsid w:val="00B737CA"/>
    <w:rsid w:val="00B74BF3"/>
    <w:rsid w:val="00B74D85"/>
    <w:rsid w:val="00B74F64"/>
    <w:rsid w:val="00B75733"/>
    <w:rsid w:val="00B77854"/>
    <w:rsid w:val="00B80A2D"/>
    <w:rsid w:val="00B83A3B"/>
    <w:rsid w:val="00B85F75"/>
    <w:rsid w:val="00B87C1D"/>
    <w:rsid w:val="00B97CA1"/>
    <w:rsid w:val="00BA045C"/>
    <w:rsid w:val="00BA1841"/>
    <w:rsid w:val="00BA35F9"/>
    <w:rsid w:val="00BA51CC"/>
    <w:rsid w:val="00BA5D51"/>
    <w:rsid w:val="00BB288A"/>
    <w:rsid w:val="00BB4A74"/>
    <w:rsid w:val="00BC06CE"/>
    <w:rsid w:val="00BC18CE"/>
    <w:rsid w:val="00BC19D7"/>
    <w:rsid w:val="00BC2E27"/>
    <w:rsid w:val="00BC6665"/>
    <w:rsid w:val="00BD2371"/>
    <w:rsid w:val="00BD63F3"/>
    <w:rsid w:val="00BD69DA"/>
    <w:rsid w:val="00BE0F96"/>
    <w:rsid w:val="00BF0A1A"/>
    <w:rsid w:val="00BF0FDA"/>
    <w:rsid w:val="00BF514C"/>
    <w:rsid w:val="00BF5509"/>
    <w:rsid w:val="00C007E2"/>
    <w:rsid w:val="00C0134A"/>
    <w:rsid w:val="00C02A96"/>
    <w:rsid w:val="00C03A54"/>
    <w:rsid w:val="00C04041"/>
    <w:rsid w:val="00C04A21"/>
    <w:rsid w:val="00C06CD0"/>
    <w:rsid w:val="00C101B8"/>
    <w:rsid w:val="00C1333B"/>
    <w:rsid w:val="00C16ECB"/>
    <w:rsid w:val="00C26BA0"/>
    <w:rsid w:val="00C345E5"/>
    <w:rsid w:val="00C36180"/>
    <w:rsid w:val="00C36897"/>
    <w:rsid w:val="00C371B0"/>
    <w:rsid w:val="00C37DB1"/>
    <w:rsid w:val="00C40EEC"/>
    <w:rsid w:val="00C41B1D"/>
    <w:rsid w:val="00C42AE9"/>
    <w:rsid w:val="00C43E8B"/>
    <w:rsid w:val="00C454D6"/>
    <w:rsid w:val="00C4751D"/>
    <w:rsid w:val="00C53B96"/>
    <w:rsid w:val="00C54A3C"/>
    <w:rsid w:val="00C60517"/>
    <w:rsid w:val="00C60A14"/>
    <w:rsid w:val="00C628A7"/>
    <w:rsid w:val="00C6294E"/>
    <w:rsid w:val="00C66AA1"/>
    <w:rsid w:val="00C67897"/>
    <w:rsid w:val="00C70321"/>
    <w:rsid w:val="00C71E1E"/>
    <w:rsid w:val="00C7205A"/>
    <w:rsid w:val="00C72FA7"/>
    <w:rsid w:val="00C74794"/>
    <w:rsid w:val="00C74FDF"/>
    <w:rsid w:val="00C760A0"/>
    <w:rsid w:val="00C80511"/>
    <w:rsid w:val="00C82C1F"/>
    <w:rsid w:val="00C847E6"/>
    <w:rsid w:val="00C8709B"/>
    <w:rsid w:val="00C8777A"/>
    <w:rsid w:val="00C933AD"/>
    <w:rsid w:val="00C95F7E"/>
    <w:rsid w:val="00C977B3"/>
    <w:rsid w:val="00CB18F0"/>
    <w:rsid w:val="00CB2859"/>
    <w:rsid w:val="00CB35B1"/>
    <w:rsid w:val="00CB6091"/>
    <w:rsid w:val="00CB7709"/>
    <w:rsid w:val="00CC1E51"/>
    <w:rsid w:val="00CC48EB"/>
    <w:rsid w:val="00CC4AC0"/>
    <w:rsid w:val="00CC5D2C"/>
    <w:rsid w:val="00CC5E52"/>
    <w:rsid w:val="00CC5E53"/>
    <w:rsid w:val="00CD3507"/>
    <w:rsid w:val="00CD3C7D"/>
    <w:rsid w:val="00CD5BBC"/>
    <w:rsid w:val="00CE034F"/>
    <w:rsid w:val="00CE2CE0"/>
    <w:rsid w:val="00CE4EDF"/>
    <w:rsid w:val="00CF0A55"/>
    <w:rsid w:val="00CF2C65"/>
    <w:rsid w:val="00CF450B"/>
    <w:rsid w:val="00CF6B93"/>
    <w:rsid w:val="00D002E0"/>
    <w:rsid w:val="00D009B1"/>
    <w:rsid w:val="00D01721"/>
    <w:rsid w:val="00D0368C"/>
    <w:rsid w:val="00D05330"/>
    <w:rsid w:val="00D05B18"/>
    <w:rsid w:val="00D070C2"/>
    <w:rsid w:val="00D0771E"/>
    <w:rsid w:val="00D154F3"/>
    <w:rsid w:val="00D15E3F"/>
    <w:rsid w:val="00D164E9"/>
    <w:rsid w:val="00D16FB4"/>
    <w:rsid w:val="00D17662"/>
    <w:rsid w:val="00D21DAE"/>
    <w:rsid w:val="00D27A2A"/>
    <w:rsid w:val="00D33E03"/>
    <w:rsid w:val="00D37813"/>
    <w:rsid w:val="00D4195C"/>
    <w:rsid w:val="00D42432"/>
    <w:rsid w:val="00D44DF8"/>
    <w:rsid w:val="00D46ED5"/>
    <w:rsid w:val="00D473F7"/>
    <w:rsid w:val="00D50E98"/>
    <w:rsid w:val="00D53511"/>
    <w:rsid w:val="00D53E03"/>
    <w:rsid w:val="00D540E9"/>
    <w:rsid w:val="00D559D7"/>
    <w:rsid w:val="00D56FF6"/>
    <w:rsid w:val="00D63925"/>
    <w:rsid w:val="00D64626"/>
    <w:rsid w:val="00D67F8F"/>
    <w:rsid w:val="00D71229"/>
    <w:rsid w:val="00D717E4"/>
    <w:rsid w:val="00D73D24"/>
    <w:rsid w:val="00D74408"/>
    <w:rsid w:val="00D74CA7"/>
    <w:rsid w:val="00D7598D"/>
    <w:rsid w:val="00D75F24"/>
    <w:rsid w:val="00D802F4"/>
    <w:rsid w:val="00D81B6A"/>
    <w:rsid w:val="00D869BC"/>
    <w:rsid w:val="00DA1C2A"/>
    <w:rsid w:val="00DA3B20"/>
    <w:rsid w:val="00DB0A5E"/>
    <w:rsid w:val="00DB15A5"/>
    <w:rsid w:val="00DB1A97"/>
    <w:rsid w:val="00DB3C7E"/>
    <w:rsid w:val="00DB40B2"/>
    <w:rsid w:val="00DB4776"/>
    <w:rsid w:val="00DB72CE"/>
    <w:rsid w:val="00DB7818"/>
    <w:rsid w:val="00DC1056"/>
    <w:rsid w:val="00DC7AD4"/>
    <w:rsid w:val="00DC7BF7"/>
    <w:rsid w:val="00DD1E00"/>
    <w:rsid w:val="00DD2E86"/>
    <w:rsid w:val="00DD4FC5"/>
    <w:rsid w:val="00DD5C15"/>
    <w:rsid w:val="00DE0C3C"/>
    <w:rsid w:val="00DE1314"/>
    <w:rsid w:val="00DE1856"/>
    <w:rsid w:val="00DE1A1A"/>
    <w:rsid w:val="00DE1ADF"/>
    <w:rsid w:val="00DE4976"/>
    <w:rsid w:val="00DE4C26"/>
    <w:rsid w:val="00DF169A"/>
    <w:rsid w:val="00DF4DFC"/>
    <w:rsid w:val="00DF5807"/>
    <w:rsid w:val="00E02CB8"/>
    <w:rsid w:val="00E03D3F"/>
    <w:rsid w:val="00E04033"/>
    <w:rsid w:val="00E069B4"/>
    <w:rsid w:val="00E06BCF"/>
    <w:rsid w:val="00E118F6"/>
    <w:rsid w:val="00E13464"/>
    <w:rsid w:val="00E13699"/>
    <w:rsid w:val="00E14465"/>
    <w:rsid w:val="00E1762D"/>
    <w:rsid w:val="00E207E4"/>
    <w:rsid w:val="00E23900"/>
    <w:rsid w:val="00E25495"/>
    <w:rsid w:val="00E319D4"/>
    <w:rsid w:val="00E344D7"/>
    <w:rsid w:val="00E36A9A"/>
    <w:rsid w:val="00E40A8F"/>
    <w:rsid w:val="00E4160C"/>
    <w:rsid w:val="00E432E2"/>
    <w:rsid w:val="00E446F9"/>
    <w:rsid w:val="00E4534B"/>
    <w:rsid w:val="00E46706"/>
    <w:rsid w:val="00E4754C"/>
    <w:rsid w:val="00E52E1F"/>
    <w:rsid w:val="00E57096"/>
    <w:rsid w:val="00E6693F"/>
    <w:rsid w:val="00E67AB5"/>
    <w:rsid w:val="00E71A25"/>
    <w:rsid w:val="00E71B21"/>
    <w:rsid w:val="00E72F8B"/>
    <w:rsid w:val="00E733DE"/>
    <w:rsid w:val="00E762F3"/>
    <w:rsid w:val="00E823CA"/>
    <w:rsid w:val="00E86B48"/>
    <w:rsid w:val="00E90713"/>
    <w:rsid w:val="00E9094D"/>
    <w:rsid w:val="00E94B2B"/>
    <w:rsid w:val="00E95128"/>
    <w:rsid w:val="00E951C1"/>
    <w:rsid w:val="00EA20F3"/>
    <w:rsid w:val="00EA2A03"/>
    <w:rsid w:val="00EA458C"/>
    <w:rsid w:val="00EB352A"/>
    <w:rsid w:val="00EB3EE5"/>
    <w:rsid w:val="00EB5325"/>
    <w:rsid w:val="00EB7D25"/>
    <w:rsid w:val="00EC5A12"/>
    <w:rsid w:val="00EC74C0"/>
    <w:rsid w:val="00EC77BE"/>
    <w:rsid w:val="00ED084A"/>
    <w:rsid w:val="00ED11CF"/>
    <w:rsid w:val="00ED313A"/>
    <w:rsid w:val="00ED6215"/>
    <w:rsid w:val="00EE3756"/>
    <w:rsid w:val="00EE3A3E"/>
    <w:rsid w:val="00EE428F"/>
    <w:rsid w:val="00EE5DC1"/>
    <w:rsid w:val="00EE797C"/>
    <w:rsid w:val="00F01169"/>
    <w:rsid w:val="00F04FE5"/>
    <w:rsid w:val="00F20B6B"/>
    <w:rsid w:val="00F20CF8"/>
    <w:rsid w:val="00F22439"/>
    <w:rsid w:val="00F241D0"/>
    <w:rsid w:val="00F24703"/>
    <w:rsid w:val="00F26679"/>
    <w:rsid w:val="00F27765"/>
    <w:rsid w:val="00F279FC"/>
    <w:rsid w:val="00F32F81"/>
    <w:rsid w:val="00F354BE"/>
    <w:rsid w:val="00F358BA"/>
    <w:rsid w:val="00F4075E"/>
    <w:rsid w:val="00F4139F"/>
    <w:rsid w:val="00F503A2"/>
    <w:rsid w:val="00F522A1"/>
    <w:rsid w:val="00F53646"/>
    <w:rsid w:val="00F5645A"/>
    <w:rsid w:val="00F56D18"/>
    <w:rsid w:val="00F61BDC"/>
    <w:rsid w:val="00F62E20"/>
    <w:rsid w:val="00F71380"/>
    <w:rsid w:val="00F71832"/>
    <w:rsid w:val="00F731E7"/>
    <w:rsid w:val="00F76377"/>
    <w:rsid w:val="00F8113A"/>
    <w:rsid w:val="00F87755"/>
    <w:rsid w:val="00F91BBF"/>
    <w:rsid w:val="00F95EC9"/>
    <w:rsid w:val="00F97EE4"/>
    <w:rsid w:val="00F97FF0"/>
    <w:rsid w:val="00FB003E"/>
    <w:rsid w:val="00FB1871"/>
    <w:rsid w:val="00FB290F"/>
    <w:rsid w:val="00FB36C9"/>
    <w:rsid w:val="00FB742D"/>
    <w:rsid w:val="00FB7B3E"/>
    <w:rsid w:val="00FB7F71"/>
    <w:rsid w:val="00FC16AD"/>
    <w:rsid w:val="00FC1BE1"/>
    <w:rsid w:val="00FC4E7B"/>
    <w:rsid w:val="00FC709B"/>
    <w:rsid w:val="00FC730C"/>
    <w:rsid w:val="00FC7B05"/>
    <w:rsid w:val="00FD12DE"/>
    <w:rsid w:val="00FD222A"/>
    <w:rsid w:val="00FD2768"/>
    <w:rsid w:val="00FD3655"/>
    <w:rsid w:val="00FD5CC5"/>
    <w:rsid w:val="00FD6D02"/>
    <w:rsid w:val="00FE2166"/>
    <w:rsid w:val="00FE4231"/>
    <w:rsid w:val="00FE7522"/>
    <w:rsid w:val="00FE7FA4"/>
    <w:rsid w:val="00FF2AEA"/>
    <w:rsid w:val="00FF689C"/>
    <w:rsid w:val="00FF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19239"/>
  <w15:docId w15:val="{CDB85C0A-06F4-4C61-A8DC-33904723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autoRedefine/>
    <w:qFormat/>
    <w:rsid w:val="00E40A8F"/>
    <w:pPr>
      <w:spacing w:line="276" w:lineRule="auto"/>
      <w:ind w:firstLine="851"/>
      <w:jc w:val="center"/>
    </w:pPr>
    <w:rPr>
      <w:rFonts w:ascii="Times New Roman" w:eastAsia="Times New Roman" w:hAnsi="Times New Roman"/>
      <w:b/>
      <w:bCs/>
      <w:sz w:val="24"/>
      <w:szCs w:val="22"/>
    </w:rPr>
  </w:style>
  <w:style w:type="paragraph" w:styleId="11">
    <w:name w:val="heading 1"/>
    <w:aliases w:val="H1"/>
    <w:basedOn w:val="phbase"/>
    <w:next w:val="phnormal"/>
    <w:link w:val="12"/>
    <w:uiPriority w:val="9"/>
    <w:qFormat/>
    <w:rsid w:val="00240964"/>
    <w:pPr>
      <w:keepNext/>
      <w:keepLines/>
      <w:spacing w:after="228" w:line="259" w:lineRule="auto"/>
      <w:ind w:left="10" w:hanging="10"/>
      <w:jc w:val="left"/>
      <w:outlineLvl w:val="0"/>
    </w:pPr>
    <w:rPr>
      <w:rFonts w:ascii="Times New Roman" w:hAnsi="Times New Roman"/>
      <w:b/>
      <w:color w:val="000000"/>
      <w:sz w:val="28"/>
      <w:szCs w:val="22"/>
    </w:rPr>
  </w:style>
  <w:style w:type="paragraph" w:styleId="2">
    <w:name w:val="heading 2"/>
    <w:aliases w:val="H2,h2,2,Heading 2 Hidden,CHS,H2-Heading 2,l2,Header2,heading2,list2,A,A.B.C.,list 2,Heading2,Heading Indent No L2,UNDERRUBRIK 1-2,Fonctionnalité,Titre 21,t2.T2,Table2,ITT t2,H2-Heading 21,Header 21,l21,Header21,h21,221,heading21,22,li..."/>
    <w:basedOn w:val="phbase"/>
    <w:next w:val="phnormal"/>
    <w:link w:val="20"/>
    <w:uiPriority w:val="9"/>
    <w:qFormat/>
    <w:rsid w:val="00240964"/>
    <w:pPr>
      <w:keepNext/>
      <w:keepLines/>
      <w:spacing w:after="241" w:line="259" w:lineRule="auto"/>
      <w:ind w:left="861" w:hanging="10"/>
      <w:jc w:val="left"/>
      <w:outlineLvl w:val="1"/>
    </w:pPr>
    <w:rPr>
      <w:rFonts w:ascii="Times New Roman" w:hAnsi="Times New Roman"/>
      <w:b/>
      <w:color w:val="000000"/>
      <w:szCs w:val="22"/>
    </w:rPr>
  </w:style>
  <w:style w:type="paragraph" w:styleId="3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basedOn w:val="phbase"/>
    <w:next w:val="phnormal"/>
    <w:link w:val="30"/>
    <w:qFormat/>
    <w:rsid w:val="00653904"/>
    <w:pPr>
      <w:keepNext/>
      <w:keepLines/>
      <w:numPr>
        <w:ilvl w:val="2"/>
        <w:numId w:val="17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aliases w:val="H4,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phnormal"/>
    <w:link w:val="40"/>
    <w:qFormat/>
    <w:rsid w:val="00653904"/>
    <w:pPr>
      <w:numPr>
        <w:ilvl w:val="3"/>
      </w:numPr>
      <w:outlineLvl w:val="3"/>
    </w:pPr>
  </w:style>
  <w:style w:type="paragraph" w:styleId="5">
    <w:name w:val="heading 5"/>
    <w:aliases w:val="H5,_Подпункт,PIM 5,5,ITT t5,PA Pico Section"/>
    <w:basedOn w:val="a2"/>
    <w:next w:val="a2"/>
    <w:link w:val="50"/>
    <w:uiPriority w:val="9"/>
    <w:unhideWhenUsed/>
    <w:qFormat/>
    <w:rsid w:val="00653904"/>
    <w:pPr>
      <w:keepNext/>
      <w:numPr>
        <w:ilvl w:val="4"/>
        <w:numId w:val="17"/>
      </w:numPr>
      <w:spacing w:before="240" w:after="240"/>
      <w:outlineLvl w:val="4"/>
    </w:pPr>
    <w:rPr>
      <w:b w:val="0"/>
      <w:bCs w:val="0"/>
      <w:iCs/>
      <w:szCs w:val="26"/>
    </w:rPr>
  </w:style>
  <w:style w:type="paragraph" w:styleId="6">
    <w:name w:val="heading 6"/>
    <w:aliases w:val="H6,__Подпункт,PIM 6"/>
    <w:basedOn w:val="a2"/>
    <w:next w:val="a2"/>
    <w:link w:val="60"/>
    <w:uiPriority w:val="9"/>
    <w:unhideWhenUsed/>
    <w:qFormat/>
    <w:rsid w:val="00653904"/>
    <w:pPr>
      <w:keepNext/>
      <w:keepLines/>
      <w:numPr>
        <w:ilvl w:val="5"/>
        <w:numId w:val="17"/>
      </w:numPr>
      <w:spacing w:before="240" w:after="60"/>
      <w:outlineLvl w:val="5"/>
    </w:pPr>
    <w:rPr>
      <w:b w:val="0"/>
      <w:bCs w:val="0"/>
    </w:rPr>
  </w:style>
  <w:style w:type="paragraph" w:styleId="7">
    <w:name w:val="heading 7"/>
    <w:aliases w:val="PIM 7,H7"/>
    <w:basedOn w:val="a2"/>
    <w:next w:val="a2"/>
    <w:link w:val="70"/>
    <w:qFormat/>
    <w:rsid w:val="00A46E1E"/>
    <w:pPr>
      <w:keepNext/>
      <w:keepLines/>
      <w:numPr>
        <w:ilvl w:val="6"/>
        <w:numId w:val="1"/>
      </w:numPr>
      <w:spacing w:before="200" w:line="240" w:lineRule="auto"/>
      <w:jc w:val="left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aliases w:val="H8"/>
    <w:basedOn w:val="a2"/>
    <w:next w:val="a2"/>
    <w:link w:val="80"/>
    <w:qFormat/>
    <w:rsid w:val="00A46E1E"/>
    <w:pPr>
      <w:keepNext/>
      <w:keepLines/>
      <w:numPr>
        <w:ilvl w:val="7"/>
        <w:numId w:val="1"/>
      </w:numPr>
      <w:spacing w:before="200" w:line="240" w:lineRule="auto"/>
      <w:jc w:val="left"/>
      <w:outlineLvl w:val="7"/>
    </w:pPr>
    <w:rPr>
      <w:rFonts w:ascii="Cambria" w:hAnsi="Cambria"/>
      <w:color w:val="404040"/>
    </w:rPr>
  </w:style>
  <w:style w:type="paragraph" w:styleId="9">
    <w:name w:val="heading 9"/>
    <w:aliases w:val="H9"/>
    <w:basedOn w:val="a2"/>
    <w:next w:val="a2"/>
    <w:link w:val="90"/>
    <w:qFormat/>
    <w:rsid w:val="00A46E1E"/>
    <w:pPr>
      <w:keepNext/>
      <w:keepLines/>
      <w:numPr>
        <w:ilvl w:val="8"/>
        <w:numId w:val="1"/>
      </w:numPr>
      <w:spacing w:before="200" w:line="240" w:lineRule="auto"/>
      <w:jc w:val="left"/>
      <w:outlineLvl w:val="8"/>
    </w:pPr>
    <w:rPr>
      <w:rFonts w:ascii="Cambria" w:hAnsi="Cambria"/>
      <w:i/>
      <w:iCs/>
      <w:color w:val="4040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Текст пункта"/>
    <w:link w:val="13"/>
    <w:qFormat/>
    <w:locked/>
    <w:rsid w:val="0016183C"/>
    <w:pPr>
      <w:spacing w:before="120" w:line="360" w:lineRule="auto"/>
      <w:ind w:firstLine="624"/>
      <w:contextualSpacing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13">
    <w:name w:val="Текст пункта Знак1"/>
    <w:link w:val="a6"/>
    <w:locked/>
    <w:rsid w:val="0016183C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uiPriority w:val="20"/>
    <w:qFormat/>
    <w:rsid w:val="0016183C"/>
    <w:rPr>
      <w:b/>
      <w:caps/>
      <w:szCs w:val="28"/>
    </w:rPr>
  </w:style>
  <w:style w:type="paragraph" w:styleId="a8">
    <w:name w:val="Subtitle"/>
    <w:basedOn w:val="a2"/>
    <w:next w:val="a2"/>
    <w:link w:val="a9"/>
    <w:qFormat/>
    <w:rsid w:val="0016183C"/>
    <w:pPr>
      <w:keepNext/>
      <w:suppressAutoHyphens/>
      <w:spacing w:before="240"/>
    </w:pPr>
    <w:rPr>
      <w:b w:val="0"/>
      <w:caps/>
    </w:rPr>
  </w:style>
  <w:style w:type="character" w:customStyle="1" w:styleId="a9">
    <w:name w:val="Подзаголовок Знак"/>
    <w:link w:val="a8"/>
    <w:rsid w:val="0016183C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a">
    <w:name w:val="Title"/>
    <w:basedOn w:val="a2"/>
    <w:next w:val="a2"/>
    <w:link w:val="ab"/>
    <w:uiPriority w:val="10"/>
    <w:qFormat/>
    <w:rsid w:val="0016183C"/>
    <w:pPr>
      <w:spacing w:before="720" w:line="240" w:lineRule="auto"/>
      <w:ind w:right="5"/>
      <w:contextualSpacing/>
    </w:pPr>
    <w:rPr>
      <w:b w:val="0"/>
      <w:caps/>
      <w:sz w:val="32"/>
      <w:szCs w:val="32"/>
    </w:rPr>
  </w:style>
  <w:style w:type="character" w:customStyle="1" w:styleId="ab">
    <w:name w:val="Заголовок Знак"/>
    <w:link w:val="aa"/>
    <w:uiPriority w:val="10"/>
    <w:rsid w:val="0016183C"/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character" w:customStyle="1" w:styleId="ac">
    <w:name w:val="Название Подсистемы Знак Знак"/>
    <w:link w:val="ad"/>
    <w:uiPriority w:val="99"/>
    <w:locked/>
    <w:rsid w:val="0016183C"/>
    <w:rPr>
      <w:b/>
      <w:caps/>
      <w:sz w:val="32"/>
      <w:szCs w:val="32"/>
    </w:rPr>
  </w:style>
  <w:style w:type="paragraph" w:customStyle="1" w:styleId="ad">
    <w:name w:val="Название Подсистемы"/>
    <w:basedOn w:val="a2"/>
    <w:next w:val="a2"/>
    <w:link w:val="ac"/>
    <w:uiPriority w:val="99"/>
    <w:qFormat/>
    <w:locked/>
    <w:rsid w:val="0016183C"/>
    <w:pPr>
      <w:spacing w:before="60"/>
      <w:contextualSpacing/>
    </w:pPr>
    <w:rPr>
      <w:rFonts w:ascii="Calibri" w:eastAsia="Calibri" w:hAnsi="Calibri"/>
      <w:b w:val="0"/>
      <w:caps/>
      <w:sz w:val="32"/>
      <w:szCs w:val="32"/>
      <w:lang w:eastAsia="en-US"/>
    </w:rPr>
  </w:style>
  <w:style w:type="character" w:styleId="ae">
    <w:name w:val="Book Title"/>
    <w:uiPriority w:val="33"/>
    <w:qFormat/>
    <w:rsid w:val="0016183C"/>
    <w:rPr>
      <w:caps/>
      <w:sz w:val="32"/>
      <w:szCs w:val="32"/>
    </w:rPr>
  </w:style>
  <w:style w:type="character" w:styleId="af">
    <w:name w:val="Hyperlink"/>
    <w:uiPriority w:val="99"/>
    <w:rsid w:val="00240964"/>
    <w:rPr>
      <w:color w:val="0000FF" w:themeColor="hyperlink"/>
      <w:u w:val="single"/>
    </w:rPr>
  </w:style>
  <w:style w:type="paragraph" w:customStyle="1" w:styleId="af0">
    <w:name w:val="Содержание"/>
    <w:basedOn w:val="a2"/>
    <w:rsid w:val="0016183C"/>
    <w:pPr>
      <w:keepNext/>
      <w:pageBreakBefore/>
      <w:suppressAutoHyphens/>
      <w:spacing w:before="480" w:after="600"/>
      <w:contextualSpacing/>
    </w:pPr>
    <w:rPr>
      <w:rFonts w:ascii="Times New Roman Полужирный" w:hAnsi="Times New Roman Полужирный"/>
      <w:b w:val="0"/>
    </w:rPr>
  </w:style>
  <w:style w:type="paragraph" w:styleId="14">
    <w:name w:val="toc 1"/>
    <w:basedOn w:val="a2"/>
    <w:next w:val="a2"/>
    <w:autoRedefine/>
    <w:uiPriority w:val="39"/>
    <w:rsid w:val="00653904"/>
    <w:pPr>
      <w:tabs>
        <w:tab w:val="left" w:pos="426"/>
        <w:tab w:val="right" w:leader="dot" w:pos="9923"/>
      </w:tabs>
      <w:spacing w:before="120"/>
      <w:ind w:left="425" w:right="567" w:hanging="425"/>
    </w:pPr>
    <w:rPr>
      <w:b w:val="0"/>
      <w:szCs w:val="24"/>
    </w:rPr>
  </w:style>
  <w:style w:type="paragraph" w:styleId="21">
    <w:name w:val="toc 2"/>
    <w:basedOn w:val="a2"/>
    <w:next w:val="a2"/>
    <w:autoRedefine/>
    <w:uiPriority w:val="39"/>
    <w:rsid w:val="00653904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2"/>
    <w:next w:val="a2"/>
    <w:autoRedefine/>
    <w:uiPriority w:val="39"/>
    <w:rsid w:val="00653904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af1">
    <w:name w:val="Balloon Text"/>
    <w:basedOn w:val="a2"/>
    <w:link w:val="af2"/>
    <w:uiPriority w:val="99"/>
    <w:semiHidden/>
    <w:unhideWhenUsed/>
    <w:rsid w:val="002409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3"/>
    <w:link w:val="af1"/>
    <w:uiPriority w:val="99"/>
    <w:semiHidden/>
    <w:rsid w:val="00653904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12">
    <w:name w:val="Заголовок 1 Знак"/>
    <w:aliases w:val="H1 Знак"/>
    <w:link w:val="11"/>
    <w:uiPriority w:val="9"/>
    <w:rsid w:val="00A46E1E"/>
    <w:rPr>
      <w:rFonts w:ascii="Times New Roman" w:eastAsia="Times New Roman" w:hAnsi="Times New Roman"/>
      <w:b/>
      <w:color w:val="000000"/>
      <w:sz w:val="28"/>
      <w:szCs w:val="22"/>
    </w:rPr>
  </w:style>
  <w:style w:type="character" w:customStyle="1" w:styleId="20">
    <w:name w:val="Заголовок 2 Знак"/>
    <w:aliases w:val="H2 Знак,h2 Знак,2 Знак,Heading 2 Hidden Знак,CHS Знак,H2-Heading 2 Знак,l2 Знак,Header2 Знак,heading2 Знак,list2 Знак,A Знак,A.B.C. Знак,list 2 Знак,Heading2 Знак,Heading Indent No L2 Знак,UNDERRUBRIK 1-2 Знак,Fonctionnalité Знак"/>
    <w:link w:val="2"/>
    <w:uiPriority w:val="9"/>
    <w:rsid w:val="0094255C"/>
    <w:rPr>
      <w:rFonts w:ascii="Times New Roman" w:eastAsia="Times New Roman" w:hAnsi="Times New Roman"/>
      <w:b/>
      <w:color w:val="000000"/>
      <w:sz w:val="24"/>
      <w:szCs w:val="22"/>
    </w:rPr>
  </w:style>
  <w:style w:type="character" w:customStyle="1" w:styleId="30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link w:val="3"/>
    <w:rsid w:val="00760A2C"/>
    <w:rPr>
      <w:rFonts w:ascii="Times New Roman" w:eastAsia="Times New Roman" w:hAnsi="Times New Roman"/>
      <w:b/>
      <w:bCs/>
      <w:sz w:val="24"/>
    </w:rPr>
  </w:style>
  <w:style w:type="character" w:customStyle="1" w:styleId="40">
    <w:name w:val="Заголовок 4 Знак"/>
    <w:aliases w:val="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d2 Знак"/>
    <w:link w:val="4"/>
    <w:rsid w:val="00D4195C"/>
    <w:rPr>
      <w:rFonts w:ascii="Times New Roman" w:eastAsia="Times New Roman" w:hAnsi="Times New Roman"/>
      <w:b/>
      <w:bCs/>
      <w:sz w:val="24"/>
    </w:rPr>
  </w:style>
  <w:style w:type="character" w:customStyle="1" w:styleId="50">
    <w:name w:val="Заголовок 5 Знак"/>
    <w:aliases w:val="H5 Знак,_Подпункт Знак,PIM 5 Знак,5 Знак,ITT t5 Знак,PA Pico Section Знак"/>
    <w:link w:val="5"/>
    <w:uiPriority w:val="9"/>
    <w:rsid w:val="00653904"/>
    <w:rPr>
      <w:rFonts w:ascii="Times New Roman" w:eastAsia="Times New Roman" w:hAnsi="Times New Roman"/>
      <w:b/>
      <w:bCs/>
      <w:iCs/>
      <w:color w:val="000000"/>
      <w:sz w:val="24"/>
      <w:szCs w:val="26"/>
    </w:rPr>
  </w:style>
  <w:style w:type="character" w:customStyle="1" w:styleId="60">
    <w:name w:val="Заголовок 6 Знак"/>
    <w:aliases w:val="H6 Знак,__Подпункт Знак,PIM 6 Знак"/>
    <w:link w:val="6"/>
    <w:uiPriority w:val="9"/>
    <w:rsid w:val="00653904"/>
    <w:rPr>
      <w:rFonts w:ascii="Times New Roman" w:eastAsia="Times New Roman" w:hAnsi="Times New Roman"/>
      <w:b/>
      <w:bCs/>
      <w:color w:val="000000"/>
      <w:sz w:val="24"/>
      <w:szCs w:val="22"/>
    </w:rPr>
  </w:style>
  <w:style w:type="character" w:customStyle="1" w:styleId="70">
    <w:name w:val="Заголовок 7 Знак"/>
    <w:aliases w:val="PIM 7 Знак,H7 Знак"/>
    <w:link w:val="7"/>
    <w:rsid w:val="00A46E1E"/>
    <w:rPr>
      <w:rFonts w:ascii="Cambria" w:eastAsia="Times New Roman" w:hAnsi="Cambria"/>
      <w:i/>
      <w:iCs/>
      <w:color w:val="404040"/>
      <w:sz w:val="24"/>
      <w:szCs w:val="22"/>
    </w:rPr>
  </w:style>
  <w:style w:type="character" w:customStyle="1" w:styleId="80">
    <w:name w:val="Заголовок 8 Знак"/>
    <w:aliases w:val="H8 Знак"/>
    <w:link w:val="8"/>
    <w:rsid w:val="00A46E1E"/>
    <w:rPr>
      <w:rFonts w:ascii="Cambria" w:eastAsia="Times New Roman" w:hAnsi="Cambria"/>
      <w:color w:val="404040"/>
      <w:sz w:val="24"/>
      <w:szCs w:val="22"/>
    </w:rPr>
  </w:style>
  <w:style w:type="character" w:customStyle="1" w:styleId="90">
    <w:name w:val="Заголовок 9 Знак"/>
    <w:aliases w:val="H9 Знак"/>
    <w:link w:val="9"/>
    <w:rsid w:val="00A46E1E"/>
    <w:rPr>
      <w:rFonts w:ascii="Cambria" w:eastAsia="Times New Roman" w:hAnsi="Cambria"/>
      <w:i/>
      <w:iCs/>
      <w:color w:val="404040"/>
      <w:sz w:val="24"/>
      <w:szCs w:val="22"/>
    </w:rPr>
  </w:style>
  <w:style w:type="paragraph" w:styleId="a0">
    <w:name w:val="List Bullet"/>
    <w:basedOn w:val="a2"/>
    <w:link w:val="af3"/>
    <w:qFormat/>
    <w:rsid w:val="00A46E1E"/>
    <w:pPr>
      <w:numPr>
        <w:numId w:val="2"/>
      </w:numPr>
      <w:contextualSpacing/>
    </w:pPr>
  </w:style>
  <w:style w:type="character" w:customStyle="1" w:styleId="af3">
    <w:name w:val="Маркированный список Знак"/>
    <w:link w:val="a0"/>
    <w:locked/>
    <w:rsid w:val="00A46E1E"/>
    <w:rPr>
      <w:rFonts w:ascii="Times New Roman" w:eastAsia="Times New Roman" w:hAnsi="Times New Roman"/>
      <w:color w:val="000000"/>
      <w:sz w:val="24"/>
      <w:szCs w:val="22"/>
    </w:rPr>
  </w:style>
  <w:style w:type="character" w:styleId="af4">
    <w:name w:val="Subtle Emphasis"/>
    <w:uiPriority w:val="19"/>
    <w:qFormat/>
    <w:rsid w:val="00A46E1E"/>
    <w:rPr>
      <w:i/>
      <w:color w:val="0070C0"/>
    </w:rPr>
  </w:style>
  <w:style w:type="paragraph" w:customStyle="1" w:styleId="af5">
    <w:name w:val="Текст абзаца"/>
    <w:qFormat/>
    <w:rsid w:val="00240964"/>
    <w:pPr>
      <w:widowControl w:val="0"/>
      <w:spacing w:line="360" w:lineRule="auto"/>
      <w:ind w:firstLine="709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styleId="af6">
    <w:name w:val="caption"/>
    <w:basedOn w:val="a2"/>
    <w:next w:val="a2"/>
    <w:link w:val="af7"/>
    <w:uiPriority w:val="35"/>
    <w:unhideWhenUsed/>
    <w:qFormat/>
    <w:rsid w:val="00653904"/>
    <w:pPr>
      <w:spacing w:after="200" w:line="240" w:lineRule="auto"/>
    </w:pPr>
    <w:rPr>
      <w:b w:val="0"/>
      <w:bCs w:val="0"/>
      <w:color w:val="4F81BD" w:themeColor="accent1"/>
      <w:sz w:val="18"/>
      <w:szCs w:val="18"/>
    </w:rPr>
  </w:style>
  <w:style w:type="character" w:customStyle="1" w:styleId="af7">
    <w:name w:val="Название объекта Знак"/>
    <w:link w:val="af6"/>
    <w:uiPriority w:val="35"/>
    <w:rsid w:val="006E135C"/>
    <w:rPr>
      <w:rFonts w:ascii="Times New Roman" w:eastAsia="Times New Roman" w:hAnsi="Times New Roman"/>
      <w:b/>
      <w:bCs/>
      <w:color w:val="4F81BD" w:themeColor="accent1"/>
      <w:sz w:val="18"/>
      <w:szCs w:val="18"/>
    </w:rPr>
  </w:style>
  <w:style w:type="paragraph" w:customStyle="1" w:styleId="22">
    <w:name w:val="Обычный2"/>
    <w:basedOn w:val="a2"/>
    <w:link w:val="23"/>
    <w:rsid w:val="006E135C"/>
    <w:pPr>
      <w:ind w:firstLine="708"/>
      <w:contextualSpacing/>
    </w:pPr>
  </w:style>
  <w:style w:type="character" w:customStyle="1" w:styleId="23">
    <w:name w:val="Обычный2 Знак"/>
    <w:link w:val="22"/>
    <w:rsid w:val="006E1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2"/>
    <w:link w:val="af9"/>
    <w:uiPriority w:val="99"/>
    <w:rsid w:val="00240964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Верхний колонтитул Знак"/>
    <w:link w:val="af8"/>
    <w:uiPriority w:val="99"/>
    <w:rsid w:val="006E135C"/>
    <w:rPr>
      <w:rFonts w:ascii="Times New Roman" w:eastAsia="Times New Roman" w:hAnsi="Times New Roman"/>
      <w:color w:val="000000"/>
      <w:sz w:val="24"/>
      <w:szCs w:val="22"/>
    </w:rPr>
  </w:style>
  <w:style w:type="paragraph" w:styleId="afa">
    <w:name w:val="footer"/>
    <w:basedOn w:val="a2"/>
    <w:link w:val="afb"/>
    <w:uiPriority w:val="99"/>
    <w:rsid w:val="00240964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Нижний колонтитул Знак"/>
    <w:basedOn w:val="a3"/>
    <w:link w:val="afa"/>
    <w:uiPriority w:val="99"/>
    <w:rsid w:val="00653904"/>
    <w:rPr>
      <w:rFonts w:ascii="Times New Roman" w:eastAsia="Times New Roman" w:hAnsi="Times New Roman"/>
      <w:color w:val="000000"/>
      <w:sz w:val="24"/>
      <w:szCs w:val="22"/>
    </w:rPr>
  </w:style>
  <w:style w:type="character" w:styleId="afc">
    <w:name w:val="page number"/>
    <w:basedOn w:val="a3"/>
    <w:uiPriority w:val="99"/>
    <w:semiHidden/>
    <w:unhideWhenUsed/>
    <w:rsid w:val="006E135C"/>
  </w:style>
  <w:style w:type="paragraph" w:customStyle="1" w:styleId="32">
    <w:name w:val="Маркированный 3"/>
    <w:basedOn w:val="a0"/>
    <w:qFormat/>
    <w:rsid w:val="00D21DAE"/>
    <w:pPr>
      <w:numPr>
        <w:numId w:val="0"/>
      </w:numPr>
      <w:tabs>
        <w:tab w:val="num" w:pos="360"/>
      </w:tabs>
      <w:ind w:left="2268" w:hanging="284"/>
    </w:pPr>
  </w:style>
  <w:style w:type="paragraph" w:styleId="afd">
    <w:name w:val="Body Text"/>
    <w:basedOn w:val="a2"/>
    <w:link w:val="afe"/>
    <w:rsid w:val="00653904"/>
  </w:style>
  <w:style w:type="character" w:customStyle="1" w:styleId="afe">
    <w:name w:val="Основной текст Знак"/>
    <w:link w:val="afd"/>
    <w:rsid w:val="00DE1ADF"/>
    <w:rPr>
      <w:rFonts w:ascii="Times New Roman" w:eastAsia="Times New Roman" w:hAnsi="Times New Roman"/>
      <w:sz w:val="24"/>
    </w:rPr>
  </w:style>
  <w:style w:type="paragraph" w:customStyle="1" w:styleId="aff">
    <w:name w:val="Название рисунков"/>
    <w:basedOn w:val="af6"/>
    <w:link w:val="aff0"/>
    <w:qFormat/>
    <w:rsid w:val="00DC7AD4"/>
    <w:pPr>
      <w:widowControl w:val="0"/>
    </w:pPr>
    <w:rPr>
      <w:rFonts w:eastAsia="Calibri"/>
      <w:sz w:val="24"/>
      <w:lang w:eastAsia="en-US"/>
    </w:rPr>
  </w:style>
  <w:style w:type="character" w:customStyle="1" w:styleId="aff0">
    <w:name w:val="Название рисунков Знак"/>
    <w:link w:val="aff"/>
    <w:rsid w:val="00DC7AD4"/>
    <w:rPr>
      <w:rFonts w:ascii="Times New Roman" w:hAnsi="Times New Roman" w:cs="Times New Roman"/>
      <w:bCs/>
      <w:sz w:val="24"/>
      <w:szCs w:val="18"/>
    </w:rPr>
  </w:style>
  <w:style w:type="paragraph" w:customStyle="1" w:styleId="aff1">
    <w:name w:val="Название таблицы"/>
    <w:basedOn w:val="af6"/>
    <w:next w:val="a2"/>
    <w:qFormat/>
    <w:rsid w:val="00D002E0"/>
    <w:pPr>
      <w:jc w:val="left"/>
    </w:pPr>
  </w:style>
  <w:style w:type="paragraph" w:customStyle="1" w:styleId="aff2">
    <w:name w:val="Раздел документа"/>
    <w:basedOn w:val="a2"/>
    <w:next w:val="a2"/>
    <w:qFormat/>
    <w:rsid w:val="00D002E0"/>
    <w:pPr>
      <w:keepNext/>
      <w:suppressAutoHyphens/>
      <w:spacing w:before="240"/>
    </w:pPr>
    <w:rPr>
      <w:b w:val="0"/>
      <w:caps/>
    </w:rPr>
  </w:style>
  <w:style w:type="table" w:styleId="aff3">
    <w:name w:val="Table Grid"/>
    <w:basedOn w:val="a4"/>
    <w:uiPriority w:val="39"/>
    <w:rsid w:val="006539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ПРИЛОЖЕНИЕ"/>
    <w:basedOn w:val="11"/>
    <w:next w:val="a2"/>
    <w:link w:val="aff5"/>
    <w:uiPriority w:val="99"/>
    <w:qFormat/>
    <w:rsid w:val="00D002E0"/>
    <w:pPr>
      <w:spacing w:before="480" w:after="120"/>
      <w:ind w:left="0" w:firstLine="0"/>
      <w:jc w:val="center"/>
    </w:pPr>
    <w:rPr>
      <w:rFonts w:ascii="Times New Roman Полужирный" w:eastAsia="Calibri" w:hAnsi="Times New Roman Полужирный"/>
      <w:caps/>
      <w:kern w:val="32"/>
    </w:rPr>
  </w:style>
  <w:style w:type="character" w:customStyle="1" w:styleId="aff5">
    <w:name w:val="ПРИЛОЖЕНИЕ Знак"/>
    <w:link w:val="aff4"/>
    <w:uiPriority w:val="99"/>
    <w:rsid w:val="00D002E0"/>
    <w:rPr>
      <w:rFonts w:ascii="Times New Roman Полужирный" w:eastAsia="Calibri" w:hAnsi="Times New Roman Полужирный" w:cs="Times New Roman"/>
      <w:b/>
      <w:kern w:val="32"/>
      <w:sz w:val="28"/>
      <w:szCs w:val="28"/>
      <w:lang w:eastAsia="ru-RU"/>
    </w:rPr>
  </w:style>
  <w:style w:type="paragraph" w:styleId="a">
    <w:name w:val="List Number"/>
    <w:basedOn w:val="aff6"/>
    <w:uiPriority w:val="99"/>
    <w:qFormat/>
    <w:rsid w:val="00D002E0"/>
    <w:pPr>
      <w:numPr>
        <w:numId w:val="3"/>
      </w:numPr>
      <w:jc w:val="left"/>
    </w:pPr>
  </w:style>
  <w:style w:type="paragraph" w:customStyle="1" w:styleId="1">
    <w:name w:val="маркированный список 1"/>
    <w:basedOn w:val="aff7"/>
    <w:locked/>
    <w:rsid w:val="00D002E0"/>
    <w:pPr>
      <w:numPr>
        <w:numId w:val="4"/>
      </w:numPr>
      <w:tabs>
        <w:tab w:val="num" w:pos="360"/>
      </w:tabs>
      <w:ind w:left="283" w:firstLine="0"/>
    </w:pPr>
  </w:style>
  <w:style w:type="paragraph" w:customStyle="1" w:styleId="aff8">
    <w:name w:val="Таблица_текст"/>
    <w:link w:val="aff9"/>
    <w:qFormat/>
    <w:rsid w:val="00240964"/>
    <w:pPr>
      <w:ind w:left="34"/>
    </w:pPr>
    <w:rPr>
      <w:rFonts w:ascii="Times New Roman" w:eastAsia="Times New Roman" w:hAnsi="Times New Roman"/>
      <w:sz w:val="24"/>
      <w:szCs w:val="24"/>
    </w:rPr>
  </w:style>
  <w:style w:type="character" w:customStyle="1" w:styleId="aff9">
    <w:name w:val="Таблица_текст Знак"/>
    <w:link w:val="aff8"/>
    <w:rsid w:val="00D002E0"/>
    <w:rPr>
      <w:rFonts w:ascii="Times New Roman" w:eastAsia="Times New Roman" w:hAnsi="Times New Roman"/>
      <w:sz w:val="24"/>
      <w:szCs w:val="24"/>
    </w:rPr>
  </w:style>
  <w:style w:type="paragraph" w:customStyle="1" w:styleId="a1">
    <w:name w:val="Таблица_нумерация"/>
    <w:link w:val="affa"/>
    <w:qFormat/>
    <w:rsid w:val="00240964"/>
    <w:pPr>
      <w:numPr>
        <w:numId w:val="5"/>
      </w:numPr>
      <w:tabs>
        <w:tab w:val="left" w:pos="284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ffa">
    <w:name w:val="Таблица_нумерация Знак"/>
    <w:link w:val="a1"/>
    <w:rsid w:val="00D002E0"/>
    <w:rPr>
      <w:rFonts w:ascii="Times New Roman" w:eastAsia="Times New Roman" w:hAnsi="Times New Roman"/>
      <w:sz w:val="24"/>
      <w:szCs w:val="24"/>
    </w:rPr>
  </w:style>
  <w:style w:type="paragraph" w:customStyle="1" w:styleId="affb">
    <w:name w:val="Таблица_заголовок столбца"/>
    <w:link w:val="affc"/>
    <w:qFormat/>
    <w:rsid w:val="00240964"/>
    <w:pPr>
      <w:jc w:val="center"/>
    </w:pPr>
    <w:rPr>
      <w:rFonts w:ascii="Times New Roman" w:eastAsia="Times New Roman" w:hAnsi="Times New Roman"/>
      <w:b/>
      <w:sz w:val="24"/>
      <w:szCs w:val="24"/>
    </w:rPr>
  </w:style>
  <w:style w:type="character" w:customStyle="1" w:styleId="affc">
    <w:name w:val="Таблица_заголовок столбца Знак"/>
    <w:link w:val="affb"/>
    <w:rsid w:val="00D002E0"/>
    <w:rPr>
      <w:rFonts w:ascii="Times New Roman" w:eastAsia="Times New Roman" w:hAnsi="Times New Roman"/>
      <w:b/>
      <w:sz w:val="24"/>
      <w:szCs w:val="24"/>
    </w:rPr>
  </w:style>
  <w:style w:type="paragraph" w:styleId="aff6">
    <w:name w:val="List Paragraph"/>
    <w:basedOn w:val="a2"/>
    <w:uiPriority w:val="34"/>
    <w:qFormat/>
    <w:rsid w:val="00D002E0"/>
    <w:pPr>
      <w:ind w:left="720"/>
      <w:contextualSpacing/>
    </w:pPr>
  </w:style>
  <w:style w:type="paragraph" w:styleId="aff7">
    <w:name w:val="Body Text Indent"/>
    <w:basedOn w:val="a2"/>
    <w:link w:val="affd"/>
    <w:uiPriority w:val="99"/>
    <w:semiHidden/>
    <w:unhideWhenUsed/>
    <w:rsid w:val="00D002E0"/>
    <w:pPr>
      <w:ind w:left="283"/>
    </w:pPr>
  </w:style>
  <w:style w:type="character" w:customStyle="1" w:styleId="affd">
    <w:name w:val="Основной текст с отступом Знак"/>
    <w:link w:val="aff7"/>
    <w:uiPriority w:val="99"/>
    <w:semiHidden/>
    <w:rsid w:val="00D002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annotation reference"/>
    <w:basedOn w:val="a3"/>
    <w:uiPriority w:val="99"/>
    <w:semiHidden/>
    <w:unhideWhenUsed/>
    <w:rsid w:val="00653904"/>
    <w:rPr>
      <w:sz w:val="16"/>
      <w:szCs w:val="16"/>
    </w:rPr>
  </w:style>
  <w:style w:type="paragraph" w:styleId="afff">
    <w:name w:val="annotation text"/>
    <w:basedOn w:val="a2"/>
    <w:link w:val="afff0"/>
    <w:uiPriority w:val="99"/>
    <w:unhideWhenUsed/>
    <w:rsid w:val="00240964"/>
    <w:pPr>
      <w:spacing w:line="240" w:lineRule="auto"/>
    </w:pPr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rsid w:val="00653904"/>
    <w:rPr>
      <w:rFonts w:ascii="Times New Roman" w:eastAsia="Times New Roman" w:hAnsi="Times New Roman"/>
      <w:color w:val="00000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653904"/>
    <w:rPr>
      <w:b w:val="0"/>
      <w:bCs w:val="0"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653904"/>
    <w:rPr>
      <w:rFonts w:ascii="Times New Roman" w:eastAsia="Times New Roman" w:hAnsi="Times New Roman"/>
      <w:b/>
      <w:bCs/>
      <w:color w:val="000000"/>
    </w:rPr>
  </w:style>
  <w:style w:type="character" w:customStyle="1" w:styleId="ui-outputlabel-rfi">
    <w:name w:val="ui-outputlabel-rfi"/>
    <w:basedOn w:val="a3"/>
    <w:rsid w:val="005C0FB6"/>
  </w:style>
  <w:style w:type="table" w:customStyle="1" w:styleId="15">
    <w:name w:val="Сетка таблицы1"/>
    <w:basedOn w:val="a4"/>
    <w:next w:val="aff3"/>
    <w:uiPriority w:val="59"/>
    <w:rsid w:val="00E762F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3">
    <w:name w:val="Normal (Web)"/>
    <w:basedOn w:val="a2"/>
    <w:uiPriority w:val="99"/>
    <w:semiHidden/>
    <w:unhideWhenUsed/>
    <w:rsid w:val="00090238"/>
    <w:pPr>
      <w:spacing w:before="100" w:beforeAutospacing="1" w:after="100" w:afterAutospacing="1" w:line="240" w:lineRule="auto"/>
      <w:jc w:val="left"/>
    </w:pPr>
  </w:style>
  <w:style w:type="character" w:customStyle="1" w:styleId="inline-comment-marker">
    <w:name w:val="inline-comment-marker"/>
    <w:rsid w:val="00D802F4"/>
  </w:style>
  <w:style w:type="paragraph" w:styleId="afff4">
    <w:name w:val="footnote text"/>
    <w:basedOn w:val="a2"/>
    <w:link w:val="afff5"/>
    <w:uiPriority w:val="99"/>
    <w:semiHidden/>
    <w:unhideWhenUsed/>
    <w:rsid w:val="00385679"/>
    <w:rPr>
      <w:sz w:val="20"/>
    </w:rPr>
  </w:style>
  <w:style w:type="character" w:customStyle="1" w:styleId="afff5">
    <w:name w:val="Текст сноски Знак"/>
    <w:link w:val="afff4"/>
    <w:uiPriority w:val="99"/>
    <w:semiHidden/>
    <w:rsid w:val="00385679"/>
    <w:rPr>
      <w:rFonts w:ascii="Times New Roman" w:eastAsia="Times New Roman" w:hAnsi="Times New Roman"/>
    </w:rPr>
  </w:style>
  <w:style w:type="character" w:styleId="afff6">
    <w:name w:val="footnote reference"/>
    <w:uiPriority w:val="99"/>
    <w:semiHidden/>
    <w:unhideWhenUsed/>
    <w:rsid w:val="00385679"/>
    <w:rPr>
      <w:vertAlign w:val="superscript"/>
    </w:rPr>
  </w:style>
  <w:style w:type="paragraph" w:customStyle="1" w:styleId="phbase">
    <w:name w:val="ph_base"/>
    <w:link w:val="phbase0"/>
    <w:rsid w:val="00653904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additiontitle1">
    <w:name w:val="ph_addition_title_1"/>
    <w:basedOn w:val="phbase"/>
    <w:next w:val="phnormal"/>
    <w:rsid w:val="00653904"/>
    <w:pPr>
      <w:keepNext/>
      <w:keepLines/>
      <w:pageBreakBefore/>
      <w:numPr>
        <w:numId w:val="15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53904"/>
    <w:pPr>
      <w:keepNext/>
      <w:keepLines/>
      <w:numPr>
        <w:ilvl w:val="1"/>
        <w:numId w:val="15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653904"/>
    <w:pPr>
      <w:keepNext/>
      <w:keepLines/>
      <w:numPr>
        <w:ilvl w:val="2"/>
        <w:numId w:val="15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5"/>
    <w:rsid w:val="00653904"/>
    <w:pPr>
      <w:numPr>
        <w:numId w:val="16"/>
      </w:numPr>
    </w:pPr>
  </w:style>
  <w:style w:type="paragraph" w:customStyle="1" w:styleId="phbibliography">
    <w:name w:val="ph_bibliography"/>
    <w:basedOn w:val="phbase"/>
    <w:rsid w:val="00653904"/>
    <w:pPr>
      <w:numPr>
        <w:numId w:val="6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65390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65390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65390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653904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653904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653904"/>
  </w:style>
  <w:style w:type="paragraph" w:customStyle="1" w:styleId="phconfirmstamptitle">
    <w:name w:val="ph_confirmstamp_title"/>
    <w:basedOn w:val="phconfirmstamp"/>
    <w:next w:val="phconfirmstampstamp"/>
    <w:rsid w:val="00653904"/>
    <w:rPr>
      <w:b/>
      <w:caps/>
      <w:szCs w:val="24"/>
    </w:rPr>
  </w:style>
  <w:style w:type="paragraph" w:customStyle="1" w:styleId="phcontent">
    <w:name w:val="ph_content"/>
    <w:basedOn w:val="phbase"/>
    <w:next w:val="14"/>
    <w:rsid w:val="0065390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653904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rsid w:val="00653904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graphic">
    <w:name w:val="ph_figure_graphic"/>
    <w:basedOn w:val="phfigure"/>
    <w:next w:val="phfiguretitle"/>
    <w:rsid w:val="00653904"/>
    <w:pPr>
      <w:spacing w:before="120"/>
    </w:pPr>
  </w:style>
  <w:style w:type="paragraph" w:customStyle="1" w:styleId="phfiguretitle">
    <w:name w:val="ph_figure_title"/>
    <w:basedOn w:val="phfigure"/>
    <w:next w:val="phnormal"/>
    <w:rsid w:val="00653904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653904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3"/>
    <w:rsid w:val="00653904"/>
  </w:style>
  <w:style w:type="character" w:customStyle="1" w:styleId="phinline8">
    <w:name w:val="ph_inline_8"/>
    <w:rsid w:val="00653904"/>
    <w:rPr>
      <w:sz w:val="16"/>
    </w:rPr>
  </w:style>
  <w:style w:type="character" w:customStyle="1" w:styleId="phinlinebolditalic">
    <w:name w:val="ph_inline_bolditalic"/>
    <w:rsid w:val="00653904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53904"/>
    <w:rPr>
      <w:rFonts w:ascii="Courier New" w:hAnsi="Courier New"/>
      <w:sz w:val="24"/>
    </w:rPr>
  </w:style>
  <w:style w:type="character" w:customStyle="1" w:styleId="phinlinefirstterm">
    <w:name w:val="ph_inline_firstterm"/>
    <w:rsid w:val="00653904"/>
    <w:rPr>
      <w:i/>
      <w:sz w:val="24"/>
    </w:rPr>
  </w:style>
  <w:style w:type="character" w:customStyle="1" w:styleId="phinlineguiitem">
    <w:name w:val="ph_inline_guiitem"/>
    <w:rsid w:val="00653904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653904"/>
    <w:rPr>
      <w:b/>
      <w:smallCaps/>
      <w:sz w:val="24"/>
    </w:rPr>
  </w:style>
  <w:style w:type="character" w:customStyle="1" w:styleId="phinlinespace">
    <w:name w:val="ph_inline_space"/>
    <w:rsid w:val="00653904"/>
    <w:rPr>
      <w:spacing w:val="60"/>
    </w:rPr>
  </w:style>
  <w:style w:type="character" w:customStyle="1" w:styleId="phinlinesuperline">
    <w:name w:val="ph_inline_superline"/>
    <w:rsid w:val="00653904"/>
    <w:rPr>
      <w:vertAlign w:val="superscript"/>
    </w:rPr>
  </w:style>
  <w:style w:type="character" w:customStyle="1" w:styleId="phinlineunderline">
    <w:name w:val="ph_inline_underline"/>
    <w:rsid w:val="00653904"/>
    <w:rPr>
      <w:u w:val="single"/>
      <w:lang w:val="ru-RU"/>
    </w:rPr>
  </w:style>
  <w:style w:type="character" w:customStyle="1" w:styleId="phinlineunderlineitalic">
    <w:name w:val="ph_inline_underlineitalic"/>
    <w:rsid w:val="00653904"/>
    <w:rPr>
      <w:i/>
      <w:u w:val="single"/>
      <w:lang w:val="ru-RU"/>
    </w:rPr>
  </w:style>
  <w:style w:type="character" w:customStyle="1" w:styleId="phinlineuppercase">
    <w:name w:val="ph_inline_uppercase"/>
    <w:rsid w:val="00653904"/>
    <w:rPr>
      <w:caps/>
      <w:lang w:val="ru-RU"/>
    </w:rPr>
  </w:style>
  <w:style w:type="paragraph" w:customStyle="1" w:styleId="phinset">
    <w:name w:val="ph_inset"/>
    <w:basedOn w:val="phnormal"/>
    <w:next w:val="phnormal"/>
    <w:rsid w:val="00653904"/>
  </w:style>
  <w:style w:type="paragraph" w:customStyle="1" w:styleId="phinsetcaution">
    <w:name w:val="ph_inset_caution"/>
    <w:basedOn w:val="phinset"/>
    <w:rsid w:val="00653904"/>
    <w:pPr>
      <w:keepLines/>
    </w:pPr>
  </w:style>
  <w:style w:type="paragraph" w:customStyle="1" w:styleId="phinsetnote">
    <w:name w:val="ph_inset_note"/>
    <w:basedOn w:val="phinset"/>
    <w:rsid w:val="00653904"/>
    <w:pPr>
      <w:keepLines/>
    </w:pPr>
  </w:style>
  <w:style w:type="paragraph" w:customStyle="1" w:styleId="phinsettitle">
    <w:name w:val="ph_inset_title"/>
    <w:basedOn w:val="phinset"/>
    <w:next w:val="phinsetnote"/>
    <w:rsid w:val="0065390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53904"/>
    <w:pPr>
      <w:keepLines/>
    </w:pPr>
  </w:style>
  <w:style w:type="paragraph" w:customStyle="1" w:styleId="phlistitemized1">
    <w:name w:val="ph_list_itemized_1"/>
    <w:basedOn w:val="phnormal"/>
    <w:link w:val="phlistitemized10"/>
    <w:rsid w:val="00240964"/>
    <w:pPr>
      <w:numPr>
        <w:numId w:val="1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653904"/>
    <w:pPr>
      <w:numPr>
        <w:numId w:val="7"/>
      </w:numPr>
    </w:pPr>
  </w:style>
  <w:style w:type="paragraph" w:customStyle="1" w:styleId="phlistitemizedtitle">
    <w:name w:val="ph_list_itemized_title"/>
    <w:basedOn w:val="phnormal"/>
    <w:next w:val="phlistitemized1"/>
    <w:rsid w:val="00653904"/>
    <w:pPr>
      <w:keepNext/>
    </w:pPr>
  </w:style>
  <w:style w:type="paragraph" w:customStyle="1" w:styleId="phlistordered1">
    <w:name w:val="ph_list_ordered_1"/>
    <w:basedOn w:val="phnormal"/>
    <w:rsid w:val="00653904"/>
    <w:pPr>
      <w:numPr>
        <w:numId w:val="8"/>
      </w:numPr>
      <w:ind w:right="-2"/>
    </w:pPr>
  </w:style>
  <w:style w:type="paragraph" w:customStyle="1" w:styleId="phlistordereda">
    <w:name w:val="ph_list_ordered_aбв"/>
    <w:basedOn w:val="phnormal"/>
    <w:rsid w:val="00653904"/>
    <w:pPr>
      <w:numPr>
        <w:numId w:val="9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653904"/>
    <w:pPr>
      <w:keepNext/>
    </w:pPr>
  </w:style>
  <w:style w:type="paragraph" w:customStyle="1" w:styleId="phnormal">
    <w:name w:val="ph_normal"/>
    <w:basedOn w:val="phbase"/>
    <w:link w:val="phnormal0"/>
    <w:rsid w:val="00653904"/>
    <w:pPr>
      <w:ind w:right="-1" w:firstLine="851"/>
    </w:pPr>
    <w:rPr>
      <w:rFonts w:ascii="Times New Roman" w:hAnsi="Times New Roman"/>
    </w:rPr>
  </w:style>
  <w:style w:type="paragraph" w:customStyle="1" w:styleId="phstamp">
    <w:name w:val="ph_stamp"/>
    <w:basedOn w:val="phbase"/>
    <w:rsid w:val="0065390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5390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5390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53904"/>
    <w:pPr>
      <w:ind w:left="57"/>
    </w:pPr>
    <w:rPr>
      <w:i/>
    </w:rPr>
  </w:style>
  <w:style w:type="paragraph" w:customStyle="1" w:styleId="phtablecell">
    <w:name w:val="ph_table_cell"/>
    <w:basedOn w:val="phbase"/>
    <w:rsid w:val="00653904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653904"/>
    <w:pPr>
      <w:jc w:val="center"/>
    </w:pPr>
  </w:style>
  <w:style w:type="paragraph" w:customStyle="1" w:styleId="phtablecellleft">
    <w:name w:val="ph_table_cellleft"/>
    <w:basedOn w:val="phtablecell"/>
    <w:rsid w:val="00653904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653904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653904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653904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53904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53904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53904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5390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653904"/>
    <w:rPr>
      <w:b/>
    </w:rPr>
  </w:style>
  <w:style w:type="paragraph" w:customStyle="1" w:styleId="phtitlepagedocument">
    <w:name w:val="ph_titlepage_document"/>
    <w:basedOn w:val="phtitlepage"/>
    <w:autoRedefine/>
    <w:rsid w:val="0065390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653904"/>
  </w:style>
  <w:style w:type="paragraph" w:customStyle="1" w:styleId="phtitlepagesystemfull">
    <w:name w:val="ph_titlepage_system_full"/>
    <w:basedOn w:val="phtitlepage"/>
    <w:next w:val="phtitlepagesystemshort"/>
    <w:rsid w:val="00653904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653904"/>
    <w:rPr>
      <w:b/>
      <w:sz w:val="32"/>
    </w:rPr>
  </w:style>
  <w:style w:type="paragraph" w:styleId="HTML">
    <w:name w:val="HTML Address"/>
    <w:basedOn w:val="a2"/>
    <w:link w:val="HTML0"/>
    <w:semiHidden/>
    <w:rsid w:val="00653904"/>
    <w:rPr>
      <w:i/>
      <w:iCs/>
    </w:rPr>
  </w:style>
  <w:style w:type="character" w:customStyle="1" w:styleId="HTML0">
    <w:name w:val="Адрес HTML Знак"/>
    <w:basedOn w:val="a3"/>
    <w:link w:val="HTML"/>
    <w:semiHidden/>
    <w:rsid w:val="00B87C1D"/>
    <w:rPr>
      <w:rFonts w:ascii="Times New Roman" w:eastAsia="Times New Roman" w:hAnsi="Times New Roman"/>
      <w:i/>
      <w:iCs/>
      <w:sz w:val="24"/>
    </w:rPr>
  </w:style>
  <w:style w:type="paragraph" w:styleId="41">
    <w:name w:val="toc 4"/>
    <w:basedOn w:val="a2"/>
    <w:next w:val="a2"/>
    <w:autoRedefine/>
    <w:uiPriority w:val="39"/>
    <w:rsid w:val="00653904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2"/>
    <w:next w:val="a2"/>
    <w:autoRedefine/>
    <w:uiPriority w:val="39"/>
    <w:rsid w:val="00653904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2"/>
    <w:next w:val="a2"/>
    <w:autoRedefine/>
    <w:uiPriority w:val="39"/>
    <w:rsid w:val="00653904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2"/>
    <w:next w:val="a2"/>
    <w:autoRedefine/>
    <w:semiHidden/>
    <w:rsid w:val="00653904"/>
    <w:pPr>
      <w:ind w:left="1440"/>
    </w:pPr>
  </w:style>
  <w:style w:type="paragraph" w:styleId="81">
    <w:name w:val="toc 8"/>
    <w:basedOn w:val="a2"/>
    <w:next w:val="a2"/>
    <w:autoRedefine/>
    <w:semiHidden/>
    <w:rsid w:val="00653904"/>
    <w:pPr>
      <w:ind w:left="1680"/>
    </w:pPr>
  </w:style>
  <w:style w:type="paragraph" w:styleId="91">
    <w:name w:val="toc 9"/>
    <w:basedOn w:val="a2"/>
    <w:next w:val="a2"/>
    <w:autoRedefine/>
    <w:semiHidden/>
    <w:rsid w:val="00653904"/>
    <w:pPr>
      <w:ind w:left="1920"/>
    </w:pPr>
  </w:style>
  <w:style w:type="paragraph" w:customStyle="1" w:styleId="phheader1withoutnum">
    <w:name w:val="ph_header_1_without_num"/>
    <w:basedOn w:val="11"/>
    <w:next w:val="phnormal"/>
    <w:rsid w:val="00653904"/>
    <w:pPr>
      <w:ind w:left="720" w:firstLine="0"/>
    </w:pPr>
  </w:style>
  <w:style w:type="paragraph" w:customStyle="1" w:styleId="phadditontype">
    <w:name w:val="ph_additon_type"/>
    <w:basedOn w:val="phbase"/>
    <w:next w:val="phnormal"/>
    <w:rsid w:val="00653904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53904"/>
    <w:rPr>
      <w:u w:val="single"/>
    </w:rPr>
  </w:style>
  <w:style w:type="paragraph" w:customStyle="1" w:styleId="phstampleft">
    <w:name w:val="ph_stamp_left"/>
    <w:basedOn w:val="phstamp"/>
    <w:rsid w:val="00653904"/>
    <w:pPr>
      <w:jc w:val="left"/>
    </w:pPr>
    <w:rPr>
      <w:sz w:val="18"/>
    </w:rPr>
  </w:style>
  <w:style w:type="paragraph" w:styleId="afff7">
    <w:name w:val="Document Map"/>
    <w:basedOn w:val="a2"/>
    <w:link w:val="afff8"/>
    <w:rsid w:val="00653904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f8">
    <w:name w:val="Схема документа Знак"/>
    <w:basedOn w:val="a3"/>
    <w:link w:val="afff7"/>
    <w:rsid w:val="00B87C1D"/>
    <w:rPr>
      <w:rFonts w:ascii="Tahoma" w:eastAsia="Times New Roman" w:hAnsi="Tahoma" w:cs="Tahoma"/>
      <w:shd w:val="clear" w:color="auto" w:fill="000080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653904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653904"/>
    <w:pPr>
      <w:numPr>
        <w:ilvl w:val="2"/>
        <w:numId w:val="10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3"/>
    <w:link w:val="phbase"/>
    <w:rsid w:val="00653904"/>
    <w:rPr>
      <w:rFonts w:ascii="Arial" w:eastAsia="Times New Roman" w:hAnsi="Arial"/>
      <w:sz w:val="24"/>
    </w:rPr>
  </w:style>
  <w:style w:type="character" w:customStyle="1" w:styleId="phnormal0">
    <w:name w:val="ph_normal Знак"/>
    <w:basedOn w:val="phbase0"/>
    <w:link w:val="phnormal"/>
    <w:rsid w:val="00653904"/>
    <w:rPr>
      <w:rFonts w:ascii="Times New Roman" w:eastAsia="Times New Roman" w:hAnsi="Times New Roman"/>
      <w:sz w:val="24"/>
    </w:rPr>
  </w:style>
  <w:style w:type="character" w:customStyle="1" w:styleId="phlistitemized20">
    <w:name w:val="ph_list_itemized_2 Знак"/>
    <w:basedOn w:val="phnormal0"/>
    <w:link w:val="phlistitemized2"/>
    <w:rsid w:val="00653904"/>
    <w:rPr>
      <w:rFonts w:ascii="Times New Roman" w:eastAsia="Times New Roman" w:hAnsi="Times New Roman"/>
      <w:sz w:val="24"/>
    </w:rPr>
  </w:style>
  <w:style w:type="character" w:customStyle="1" w:styleId="phlistitemized30">
    <w:name w:val="ph_list_itemized_3 Знак"/>
    <w:basedOn w:val="phlistitemized20"/>
    <w:link w:val="phlistitemized3"/>
    <w:rsid w:val="00653904"/>
    <w:rPr>
      <w:rFonts w:ascii="Times New Roman" w:eastAsia="Times New Roman" w:hAnsi="Times New Roman"/>
      <w:sz w:val="24"/>
    </w:rPr>
  </w:style>
  <w:style w:type="paragraph" w:customStyle="1" w:styleId="phpagenumber">
    <w:name w:val="ph_pagenumber"/>
    <w:basedOn w:val="afa"/>
    <w:link w:val="phpagenumber0"/>
    <w:autoRedefine/>
    <w:qFormat/>
    <w:rsid w:val="00653904"/>
  </w:style>
  <w:style w:type="character" w:customStyle="1" w:styleId="phpagenumber0">
    <w:name w:val="ph_pagenumber Знак"/>
    <w:basedOn w:val="afb"/>
    <w:link w:val="phpagenumber"/>
    <w:rsid w:val="00653904"/>
    <w:rPr>
      <w:rFonts w:ascii="Times New Roman" w:eastAsia="Times New Roman" w:hAnsi="Times New Roman"/>
      <w:color w:val="000000"/>
      <w:sz w:val="24"/>
      <w:szCs w:val="22"/>
    </w:rPr>
  </w:style>
  <w:style w:type="paragraph" w:customStyle="1" w:styleId="phtableitemizedlist1">
    <w:name w:val="ph_table_itemizedlist_1"/>
    <w:basedOn w:val="phtablecellleft"/>
    <w:autoRedefine/>
    <w:qFormat/>
    <w:rsid w:val="00653904"/>
    <w:pPr>
      <w:numPr>
        <w:numId w:val="19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653904"/>
    <w:pPr>
      <w:numPr>
        <w:ilvl w:val="1"/>
      </w:numPr>
    </w:pPr>
  </w:style>
  <w:style w:type="paragraph" w:customStyle="1" w:styleId="10">
    <w:name w:val="Список_1)"/>
    <w:basedOn w:val="a2"/>
    <w:rsid w:val="00653904"/>
    <w:pPr>
      <w:numPr>
        <w:numId w:val="11"/>
      </w:numPr>
    </w:pPr>
  </w:style>
  <w:style w:type="paragraph" w:customStyle="1" w:styleId="phtableorderedlist1">
    <w:name w:val="ph_table_orderedlist_1)"/>
    <w:basedOn w:val="phtablecellleft"/>
    <w:autoRedefine/>
    <w:qFormat/>
    <w:rsid w:val="00653904"/>
    <w:pPr>
      <w:numPr>
        <w:numId w:val="18"/>
      </w:numPr>
      <w:spacing w:after="120"/>
    </w:pPr>
  </w:style>
  <w:style w:type="paragraph" w:customStyle="1" w:styleId="afff9">
    <w:name w:val="Текст_программы"/>
    <w:rsid w:val="00653904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paragraph" w:customStyle="1" w:styleId="ph">
    <w:name w:val="ph_Рамка боковик"/>
    <w:basedOn w:val="a2"/>
    <w:autoRedefine/>
    <w:qFormat/>
    <w:rsid w:val="00653904"/>
    <w:pPr>
      <w:spacing w:line="240" w:lineRule="auto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2"/>
    <w:autoRedefine/>
    <w:qFormat/>
    <w:rsid w:val="00653904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653904"/>
    <w:pPr>
      <w:numPr>
        <w:numId w:val="12"/>
      </w:numPr>
    </w:pPr>
  </w:style>
  <w:style w:type="paragraph" w:customStyle="1" w:styleId="phtableorderlist1">
    <w:name w:val="ph_table_orderlist_1_бок"/>
    <w:basedOn w:val="phtablecellleft"/>
    <w:autoRedefine/>
    <w:qFormat/>
    <w:rsid w:val="00653904"/>
    <w:pPr>
      <w:numPr>
        <w:numId w:val="13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653904"/>
    <w:pPr>
      <w:ind w:left="0"/>
      <w:jc w:val="center"/>
    </w:pPr>
  </w:style>
  <w:style w:type="paragraph" w:customStyle="1" w:styleId="ph2">
    <w:name w:val="ph_Рамка_гориз_круп"/>
    <w:basedOn w:val="a2"/>
    <w:autoRedefine/>
    <w:qFormat/>
    <w:rsid w:val="00653904"/>
    <w:pPr>
      <w:spacing w:after="20" w:line="240" w:lineRule="auto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653904"/>
    <w:rPr>
      <w:rFonts w:ascii="Times New Roman" w:eastAsia="Times New Roman" w:hAnsi="Times New Roman" w:cs="Arial"/>
      <w:sz w:val="24"/>
      <w:lang w:eastAsia="en-US"/>
    </w:rPr>
  </w:style>
  <w:style w:type="character" w:customStyle="1" w:styleId="phnormal1">
    <w:name w:val="ph_normal Знак Знак"/>
    <w:rsid w:val="00653904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653904"/>
    <w:rPr>
      <w:rFonts w:ascii="Times New Roman" w:eastAsia="Times New Roman" w:hAnsi="Times New Roman" w:cs="Arial"/>
      <w:b/>
      <w:bCs/>
      <w:sz w:val="28"/>
      <w:szCs w:val="28"/>
    </w:rPr>
  </w:style>
  <w:style w:type="paragraph" w:customStyle="1" w:styleId="afffa">
    <w:name w:val="_Табл_Текст"/>
    <w:basedOn w:val="a2"/>
    <w:rsid w:val="00653904"/>
  </w:style>
  <w:style w:type="character" w:styleId="afffb">
    <w:name w:val="Placeholder Text"/>
    <w:basedOn w:val="a3"/>
    <w:uiPriority w:val="99"/>
    <w:semiHidden/>
    <w:rsid w:val="00943F85"/>
    <w:rPr>
      <w:rFonts w:cs="Times New Roman"/>
      <w:color w:val="808080"/>
    </w:rPr>
  </w:style>
  <w:style w:type="paragraph" w:styleId="afffc">
    <w:name w:val="endnote text"/>
    <w:basedOn w:val="a2"/>
    <w:link w:val="afffd"/>
    <w:uiPriority w:val="99"/>
    <w:semiHidden/>
    <w:unhideWhenUsed/>
    <w:rsid w:val="00447025"/>
    <w:pPr>
      <w:spacing w:line="240" w:lineRule="auto"/>
    </w:pPr>
    <w:rPr>
      <w:sz w:val="20"/>
    </w:rPr>
  </w:style>
  <w:style w:type="character" w:customStyle="1" w:styleId="afffd">
    <w:name w:val="Текст концевой сноски Знак"/>
    <w:basedOn w:val="a3"/>
    <w:link w:val="afffc"/>
    <w:uiPriority w:val="99"/>
    <w:semiHidden/>
    <w:rsid w:val="00447025"/>
    <w:rPr>
      <w:rFonts w:ascii="Times New Roman" w:eastAsia="Times New Roman" w:hAnsi="Times New Roman"/>
    </w:rPr>
  </w:style>
  <w:style w:type="character" w:styleId="afffe">
    <w:name w:val="endnote reference"/>
    <w:basedOn w:val="a3"/>
    <w:uiPriority w:val="99"/>
    <w:semiHidden/>
    <w:unhideWhenUsed/>
    <w:rsid w:val="00447025"/>
    <w:rPr>
      <w:vertAlign w:val="superscript"/>
    </w:rPr>
  </w:style>
  <w:style w:type="character" w:styleId="affff">
    <w:name w:val="FollowedHyperlink"/>
    <w:basedOn w:val="a3"/>
    <w:uiPriority w:val="99"/>
    <w:semiHidden/>
    <w:unhideWhenUsed/>
    <w:rsid w:val="00B74D85"/>
    <w:rPr>
      <w:color w:val="800080" w:themeColor="followedHyperlink"/>
      <w:u w:val="single"/>
    </w:rPr>
  </w:style>
  <w:style w:type="paragraph" w:customStyle="1" w:styleId="affff0">
    <w:name w:val="Абзац основной"/>
    <w:basedOn w:val="a2"/>
    <w:qFormat/>
    <w:rsid w:val="00240964"/>
    <w:pPr>
      <w:spacing w:before="120" w:line="360" w:lineRule="auto"/>
    </w:pPr>
    <w:rPr>
      <w:rFonts w:eastAsia="SimSun"/>
      <w:sz w:val="28"/>
      <w:szCs w:val="28"/>
      <w:lang w:eastAsia="zh-CN"/>
    </w:rPr>
  </w:style>
  <w:style w:type="table" w:customStyle="1" w:styleId="TableGrid">
    <w:name w:val="TableGrid"/>
    <w:rsid w:val="0024096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f1">
    <w:name w:val="Revision"/>
    <w:hidden/>
    <w:uiPriority w:val="99"/>
    <w:semiHidden/>
    <w:rsid w:val="00134BDA"/>
    <w:rPr>
      <w:rFonts w:ascii="Times New Roman" w:eastAsia="Times New Roman" w:hAnsi="Times New Roman"/>
      <w:color w:val="000000"/>
      <w:sz w:val="24"/>
      <w:szCs w:val="22"/>
    </w:rPr>
  </w:style>
  <w:style w:type="character" w:customStyle="1" w:styleId="16">
    <w:name w:val="Неразрешенное упоминание1"/>
    <w:basedOn w:val="a3"/>
    <w:uiPriority w:val="99"/>
    <w:semiHidden/>
    <w:unhideWhenUsed/>
    <w:rsid w:val="00426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903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00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2082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79744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8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441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302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4812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4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0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vaccine.egisz.rosminzdrav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yperlink" Target="https://nsi.rosminzdrav.ru/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2.xml"/><Relationship Id="rId8" Type="http://schemas.openxmlformats.org/officeDocument/2006/relationships/hyperlink" Target="https://www.gosuslugi.ru/help/faq/c-1/2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1.xml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mailto:egisz@rt-e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mailto:egisz@rt-eu.ru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yperlink" Target="https://portal.egisz.rosminzdrav.ru/materials/3649" TargetMode="Externa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svody.egisz.rosminzdrav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vinova\Downloads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BBCFE-5CD8-4424-9860-E6437B752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</Template>
  <TotalTime>1</TotalTime>
  <Pages>32</Pages>
  <Words>5247</Words>
  <Characters>29909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35086</CharactersWithSpaces>
  <SharedDoc>false</SharedDoc>
  <HLinks>
    <vt:vector size="240" baseType="variant">
      <vt:variant>
        <vt:i4>2752633</vt:i4>
      </vt:variant>
      <vt:variant>
        <vt:i4>831</vt:i4>
      </vt:variant>
      <vt:variant>
        <vt:i4>0</vt:i4>
      </vt:variant>
      <vt:variant>
        <vt:i4>5</vt:i4>
      </vt:variant>
      <vt:variant>
        <vt:lpwstr>http://egisz.rt-eu.ru/</vt:lpwstr>
      </vt:variant>
      <vt:variant>
        <vt:lpwstr/>
      </vt:variant>
      <vt:variant>
        <vt:i4>4980769</vt:i4>
      </vt:variant>
      <vt:variant>
        <vt:i4>828</vt:i4>
      </vt:variant>
      <vt:variant>
        <vt:i4>0</vt:i4>
      </vt:variant>
      <vt:variant>
        <vt:i4>5</vt:i4>
      </vt:variant>
      <vt:variant>
        <vt:lpwstr>mailto:egisz@rt-eu.ru</vt:lpwstr>
      </vt:variant>
      <vt:variant>
        <vt:lpwstr/>
      </vt:variant>
      <vt:variant>
        <vt:i4>7209068</vt:i4>
      </vt:variant>
      <vt:variant>
        <vt:i4>243</vt:i4>
      </vt:variant>
      <vt:variant>
        <vt:i4>0</vt:i4>
      </vt:variant>
      <vt:variant>
        <vt:i4>5</vt:i4>
      </vt:variant>
      <vt:variant>
        <vt:lpwstr>http://portal.egisz.rosminzdrav.ru/</vt:lpwstr>
      </vt:variant>
      <vt:variant>
        <vt:lpwstr/>
      </vt:variant>
      <vt:variant>
        <vt:i4>1638455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_Toc525549301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_Toc525549300</vt:lpwstr>
      </vt:variant>
      <vt:variant>
        <vt:i4>1048630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_Toc525549299</vt:lpwstr>
      </vt:variant>
      <vt:variant>
        <vt:i4>1048630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_Toc525549298</vt:lpwstr>
      </vt:variant>
      <vt:variant>
        <vt:i4>1048630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_Toc525549297</vt:lpwstr>
      </vt:variant>
      <vt:variant>
        <vt:i4>1048630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_Toc525549296</vt:lpwstr>
      </vt:variant>
      <vt:variant>
        <vt:i4>1048630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_Toc525549295</vt:lpwstr>
      </vt:variant>
      <vt:variant>
        <vt:i4>1048630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_Toc525549294</vt:lpwstr>
      </vt:variant>
      <vt:variant>
        <vt:i4>1048630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_Toc525549293</vt:lpwstr>
      </vt:variant>
      <vt:variant>
        <vt:i4>1048630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_Toc525549292</vt:lpwstr>
      </vt:variant>
      <vt:variant>
        <vt:i4>1048630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_Toc525549291</vt:lpwstr>
      </vt:variant>
      <vt:variant>
        <vt:i4>1048630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_Toc525549290</vt:lpwstr>
      </vt:variant>
      <vt:variant>
        <vt:i4>1114166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_Toc525549289</vt:lpwstr>
      </vt:variant>
      <vt:variant>
        <vt:i4>1114166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_Toc525549288</vt:lpwstr>
      </vt:variant>
      <vt:variant>
        <vt:i4>1114166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_Toc525549287</vt:lpwstr>
      </vt:variant>
      <vt:variant>
        <vt:i4>1114166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_Toc525549286</vt:lpwstr>
      </vt:variant>
      <vt:variant>
        <vt:i4>1114166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_Toc525549285</vt:lpwstr>
      </vt:variant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_Toc525549284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_Toc525549283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_Toc525549282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_Toc525549281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_Toc525549280</vt:lpwstr>
      </vt:variant>
      <vt:variant>
        <vt:i4>1966134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_Toc525549279</vt:lpwstr>
      </vt:variant>
      <vt:variant>
        <vt:i4>1966134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_Toc525549278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_Toc525549277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_Toc525549276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_Toc525549275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_Toc525549274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_Toc525549273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_Toc525549272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_Toc525549271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_Toc525549270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_Toc525549269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_Toc525549268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_Toc525549267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_Toc525549266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_Toc525549265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Галина Ласкаржевская</dc:creator>
  <cp:lastModifiedBy>Овчаренко Владислав Васильевич</cp:lastModifiedBy>
  <cp:revision>2</cp:revision>
  <cp:lastPrinted>2020-09-29T15:51:00Z</cp:lastPrinted>
  <dcterms:created xsi:type="dcterms:W3CDTF">2021-07-20T15:07:00Z</dcterms:created>
  <dcterms:modified xsi:type="dcterms:W3CDTF">2021-07-20T15:07:00Z</dcterms:modified>
</cp:coreProperties>
</file>