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F64B43" w:rsidTr="00F64B43">
        <w:trPr>
          <w:trHeight w:val="899"/>
        </w:trPr>
        <w:tc>
          <w:tcPr>
            <w:tcW w:w="4785" w:type="dxa"/>
          </w:tcPr>
          <w:p w:rsidR="00F64B43" w:rsidRDefault="00F64B43">
            <w:pPr>
              <w:rPr>
                <w:i/>
                <w:color w:val="FF0000"/>
                <w:sz w:val="40"/>
              </w:rPr>
            </w:pPr>
            <w:r>
              <w:rPr>
                <w:i/>
                <w:color w:val="FF0000"/>
                <w:sz w:val="40"/>
              </w:rPr>
              <w:t>Угловой штамп учреждения-заказчика</w:t>
            </w:r>
          </w:p>
          <w:p w:rsidR="00F64B43" w:rsidRDefault="00F64B43"/>
        </w:tc>
        <w:tc>
          <w:tcPr>
            <w:tcW w:w="4786" w:type="dxa"/>
            <w:hideMark/>
          </w:tcPr>
          <w:p w:rsidR="00F64B43" w:rsidRDefault="00F64B43">
            <w:pPr>
              <w:rPr>
                <w:sz w:val="28"/>
              </w:rPr>
            </w:pPr>
            <w:r>
              <w:rPr>
                <w:sz w:val="28"/>
              </w:rPr>
              <w:t>И.о. начальника ГБУ РО МИАЦ»</w:t>
            </w:r>
          </w:p>
          <w:p w:rsidR="00F64B43" w:rsidRDefault="00F64B43">
            <w:pPr>
              <w:ind w:firstLine="975"/>
              <w:rPr>
                <w:sz w:val="28"/>
              </w:rPr>
            </w:pPr>
            <w:proofErr w:type="spellStart"/>
            <w:r>
              <w:rPr>
                <w:sz w:val="28"/>
              </w:rPr>
              <w:t>Л.Ф.Дузь</w:t>
            </w:r>
            <w:proofErr w:type="spellEnd"/>
          </w:p>
        </w:tc>
      </w:tr>
    </w:tbl>
    <w:p w:rsidR="00F64B43" w:rsidRDefault="00F64B43" w:rsidP="00F64B43"/>
    <w:p w:rsidR="00F64B43" w:rsidRDefault="00F64B43" w:rsidP="00F64B43"/>
    <w:p w:rsidR="00F64B43" w:rsidRDefault="00F64B43" w:rsidP="00F64B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</w:p>
    <w:p w:rsidR="00F64B43" w:rsidRDefault="00F64B43" w:rsidP="00F64B43">
      <w:pPr>
        <w:jc w:val="center"/>
      </w:pPr>
    </w:p>
    <w:p w:rsidR="00F64B43" w:rsidRDefault="00F64B43" w:rsidP="00F64B4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i/>
          <w:color w:val="FF0000"/>
          <w:sz w:val="28"/>
          <w:szCs w:val="28"/>
          <w:u w:val="single"/>
        </w:rPr>
        <w:t>Наименование учреждения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просит Вас изготовить следующие статистические сборники за 2015 – 2016 гг.:</w:t>
      </w:r>
    </w:p>
    <w:tbl>
      <w:tblPr>
        <w:tblW w:w="95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7016"/>
        <w:gridCol w:w="1799"/>
      </w:tblGrid>
      <w:tr w:rsidR="00F64B43" w:rsidTr="00F64B43">
        <w:trPr>
          <w:trHeight w:val="6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43" w:rsidRDefault="00F64B4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43" w:rsidRDefault="00F64B4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43" w:rsidRDefault="00F64B43">
            <w:pPr>
              <w:jc w:val="center"/>
              <w:rPr>
                <w:b/>
              </w:rPr>
            </w:pPr>
            <w:r>
              <w:rPr>
                <w:b/>
              </w:rPr>
              <w:t>Кол-во,</w:t>
            </w:r>
          </w:p>
          <w:p w:rsidR="00F64B43" w:rsidRDefault="00F64B43">
            <w:pPr>
              <w:jc w:val="center"/>
              <w:rPr>
                <w:b/>
              </w:rPr>
            </w:pPr>
            <w:r>
              <w:rPr>
                <w:b/>
              </w:rPr>
              <w:t>шт.</w:t>
            </w:r>
          </w:p>
        </w:tc>
      </w:tr>
      <w:tr w:rsidR="00F64B43" w:rsidTr="00F64B43">
        <w:trPr>
          <w:trHeight w:val="8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43" w:rsidRDefault="00F64B43" w:rsidP="00DE08CA">
            <w:pPr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43" w:rsidRDefault="00F64B43">
            <w:r>
              <w:t>Статистический сборник № 1 "Здоровье населения и деятельность учреждений здравоохр</w:t>
            </w:r>
            <w:r w:rsidR="00C10943">
              <w:t>анения Ростовской области в 2015 - 2016</w:t>
            </w:r>
            <w:r>
              <w:t xml:space="preserve"> годах"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43" w:rsidRDefault="00F64B4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64B43" w:rsidTr="00F64B43">
        <w:trPr>
          <w:trHeight w:val="8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43" w:rsidRDefault="00F64B43" w:rsidP="00DE08CA">
            <w:pPr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43" w:rsidRDefault="00F64B43">
            <w:r>
              <w:t>Статистический сборник № 2 "Заболеваемость взрослого нас</w:t>
            </w:r>
            <w:r w:rsidR="00C10943">
              <w:t>еления Ростовской области в 2015 - 2016</w:t>
            </w:r>
            <w:r>
              <w:t xml:space="preserve"> годах"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3" w:rsidRDefault="00F64B43">
            <w:pPr>
              <w:jc w:val="center"/>
            </w:pPr>
          </w:p>
        </w:tc>
      </w:tr>
      <w:tr w:rsidR="00F64B43" w:rsidTr="00F64B43">
        <w:trPr>
          <w:trHeight w:val="8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43" w:rsidRDefault="00F64B43" w:rsidP="00DE08CA">
            <w:pPr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43" w:rsidRDefault="00F64B43">
            <w:r>
              <w:t>Статистический сборник № 3 "Здоровье детского населения</w:t>
            </w:r>
            <w:r w:rsidR="00C10943">
              <w:t xml:space="preserve"> Ростовской области в 2015 - 2016</w:t>
            </w:r>
            <w:r>
              <w:t xml:space="preserve"> годах (от 0 до 14 лет включительно)"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3" w:rsidRDefault="00F64B43">
            <w:pPr>
              <w:jc w:val="center"/>
            </w:pPr>
          </w:p>
        </w:tc>
      </w:tr>
      <w:tr w:rsidR="00F64B43" w:rsidTr="00F64B43">
        <w:trPr>
          <w:trHeight w:val="8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43" w:rsidRDefault="00F64B43" w:rsidP="00DE08CA">
            <w:pPr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43" w:rsidRDefault="00F64B43">
            <w:r>
              <w:t>Статистический сборник № 4 "Здоровье детского нас</w:t>
            </w:r>
            <w:r w:rsidR="00C10943">
              <w:t>еления Ростовской области в 2015 - 2016</w:t>
            </w:r>
            <w:r>
              <w:t xml:space="preserve"> годах (от 0 до 17 лет включительно)"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3" w:rsidRDefault="00F64B43">
            <w:pPr>
              <w:jc w:val="center"/>
            </w:pPr>
          </w:p>
        </w:tc>
      </w:tr>
      <w:tr w:rsidR="00F64B43" w:rsidTr="00F64B43">
        <w:trPr>
          <w:trHeight w:val="8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43" w:rsidRDefault="00F64B43" w:rsidP="00DE08CA">
            <w:pPr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43" w:rsidRDefault="00F64B43">
            <w:r>
              <w:t>Статистический сборник № 5 "Основные показатели здоровья матери и ребенка, деятельности службы охраны детства и родовспомож</w:t>
            </w:r>
            <w:r w:rsidR="00C10943">
              <w:t>ения в Ростовской области в 2015 - 2016</w:t>
            </w:r>
            <w:r>
              <w:t xml:space="preserve"> годах"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3" w:rsidRDefault="00F64B43">
            <w:pPr>
              <w:jc w:val="center"/>
            </w:pPr>
          </w:p>
        </w:tc>
      </w:tr>
      <w:tr w:rsidR="00F64B43" w:rsidTr="00F64B43">
        <w:trPr>
          <w:trHeight w:val="8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43" w:rsidRDefault="00F64B43" w:rsidP="00DE08CA">
            <w:pPr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43" w:rsidRDefault="00F64B43">
            <w:r>
              <w:t xml:space="preserve">Статистический сборник № 7 "Основные показатели деятельности терапевтической службы </w:t>
            </w:r>
            <w:r w:rsidR="00C10943">
              <w:t>Ростовской области в 2015 - 2016</w:t>
            </w:r>
            <w:r>
              <w:t xml:space="preserve"> годах"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3" w:rsidRDefault="00F64B43">
            <w:pPr>
              <w:jc w:val="center"/>
            </w:pPr>
          </w:p>
        </w:tc>
      </w:tr>
      <w:tr w:rsidR="00F64B43" w:rsidTr="00F64B43">
        <w:trPr>
          <w:trHeight w:val="8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43" w:rsidRDefault="00F64B43" w:rsidP="00DE08CA">
            <w:pPr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43" w:rsidRDefault="00F64B43">
            <w:r>
              <w:t xml:space="preserve">Статистический сборник № 8 "Основные показатели деятельности хирургической </w:t>
            </w:r>
            <w:r w:rsidR="00C10943">
              <w:t>службы Ростовской области в 2015 - 2016</w:t>
            </w:r>
            <w:r>
              <w:t xml:space="preserve"> годах"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3" w:rsidRDefault="00F64B43">
            <w:pPr>
              <w:jc w:val="center"/>
            </w:pPr>
          </w:p>
        </w:tc>
      </w:tr>
      <w:tr w:rsidR="00F64B43" w:rsidTr="00F64B43">
        <w:trPr>
          <w:trHeight w:val="8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43" w:rsidRDefault="00F64B43" w:rsidP="00DE08CA">
            <w:pPr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43" w:rsidRDefault="00F64B43">
            <w:r>
              <w:t>Статистический сборник № 9 "Заболеваемость лиц старше трудоспособного во</w:t>
            </w:r>
            <w:r w:rsidR="00C10943">
              <w:t>зраста Ростовской области в 2015 - 2016</w:t>
            </w:r>
            <w:r>
              <w:t xml:space="preserve"> годах"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3" w:rsidRDefault="00F64B43">
            <w:pPr>
              <w:jc w:val="center"/>
            </w:pPr>
          </w:p>
        </w:tc>
      </w:tr>
      <w:tr w:rsidR="002E5FA5" w:rsidTr="00F64B43">
        <w:trPr>
          <w:trHeight w:val="8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A5" w:rsidRDefault="002E5FA5" w:rsidP="00DE08CA">
            <w:pPr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A5" w:rsidRDefault="002E5FA5">
            <w:r>
              <w:t>Статистический сборник № 10 "Деятельность фельдшерско-акушерских пунктов Ростовской области в 2016 году"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5" w:rsidRDefault="002E5FA5">
            <w:pPr>
              <w:jc w:val="center"/>
            </w:pPr>
          </w:p>
        </w:tc>
      </w:tr>
    </w:tbl>
    <w:p w:rsidR="00F64B43" w:rsidRDefault="00F64B43" w:rsidP="00F64B43">
      <w:pPr>
        <w:tabs>
          <w:tab w:val="left" w:pos="321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468" w:type="dxa"/>
        <w:tblLook w:val="01E0"/>
      </w:tblPr>
      <w:tblGrid>
        <w:gridCol w:w="3422"/>
        <w:gridCol w:w="2778"/>
        <w:gridCol w:w="638"/>
        <w:gridCol w:w="2630"/>
      </w:tblGrid>
      <w:tr w:rsidR="00F64B43" w:rsidTr="00F64B43">
        <w:tc>
          <w:tcPr>
            <w:tcW w:w="3422" w:type="dxa"/>
            <w:vAlign w:val="center"/>
            <w:hideMark/>
          </w:tcPr>
          <w:p w:rsidR="00F64B43" w:rsidRDefault="00F64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</w:p>
          <w:p w:rsidR="00F64B43" w:rsidRDefault="00F64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(начальник, директор)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B43" w:rsidRDefault="00F64B43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F64B43" w:rsidRDefault="00F64B43">
            <w:pPr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B43" w:rsidRDefault="00F64B43">
            <w:pPr>
              <w:rPr>
                <w:sz w:val="28"/>
                <w:szCs w:val="28"/>
              </w:rPr>
            </w:pPr>
          </w:p>
        </w:tc>
      </w:tr>
      <w:tr w:rsidR="00F64B43" w:rsidTr="00F64B43">
        <w:tc>
          <w:tcPr>
            <w:tcW w:w="3422" w:type="dxa"/>
          </w:tcPr>
          <w:p w:rsidR="00F64B43" w:rsidRDefault="00F64B4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4B43" w:rsidRDefault="00F64B4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(подпись)</w:t>
            </w:r>
          </w:p>
        </w:tc>
        <w:tc>
          <w:tcPr>
            <w:tcW w:w="638" w:type="dxa"/>
            <w:vMerge w:val="restart"/>
            <w:vAlign w:val="center"/>
            <w:hideMark/>
          </w:tcPr>
          <w:p w:rsidR="00F64B43" w:rsidRDefault="00F64B43">
            <w:pPr>
              <w:jc w:val="center"/>
              <w:rPr>
                <w:color w:val="FF0000"/>
                <w:sz w:val="20"/>
                <w:szCs w:val="28"/>
              </w:rPr>
            </w:pPr>
            <w:r>
              <w:rPr>
                <w:b/>
                <w:color w:val="FF0000"/>
              </w:rPr>
              <w:t>м.п.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4B43" w:rsidRDefault="00F64B4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(расшифровка подписи)</w:t>
            </w:r>
          </w:p>
        </w:tc>
      </w:tr>
      <w:tr w:rsidR="00F64B43" w:rsidTr="00F64B43">
        <w:tc>
          <w:tcPr>
            <w:tcW w:w="3422" w:type="dxa"/>
          </w:tcPr>
          <w:p w:rsidR="00F64B43" w:rsidRDefault="00F64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F64B43" w:rsidRDefault="00F64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B43" w:rsidRDefault="00F64B43">
            <w:pPr>
              <w:rPr>
                <w:color w:val="FF0000"/>
                <w:sz w:val="20"/>
                <w:szCs w:val="28"/>
              </w:rPr>
            </w:pPr>
          </w:p>
        </w:tc>
        <w:tc>
          <w:tcPr>
            <w:tcW w:w="2630" w:type="dxa"/>
          </w:tcPr>
          <w:p w:rsidR="00F64B43" w:rsidRDefault="00F64B43">
            <w:pPr>
              <w:jc w:val="both"/>
              <w:rPr>
                <w:sz w:val="28"/>
                <w:szCs w:val="28"/>
              </w:rPr>
            </w:pPr>
          </w:p>
        </w:tc>
      </w:tr>
      <w:tr w:rsidR="00F64B43" w:rsidTr="00F64B43">
        <w:tc>
          <w:tcPr>
            <w:tcW w:w="3422" w:type="dxa"/>
            <w:hideMark/>
          </w:tcPr>
          <w:p w:rsidR="00F64B43" w:rsidRDefault="00F64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B43" w:rsidRDefault="00F64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B43" w:rsidRDefault="00F64B43">
            <w:pPr>
              <w:rPr>
                <w:color w:val="FF0000"/>
                <w:sz w:val="20"/>
                <w:szCs w:val="28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B43" w:rsidRDefault="00F64B43">
            <w:pPr>
              <w:jc w:val="both"/>
              <w:rPr>
                <w:sz w:val="28"/>
                <w:szCs w:val="28"/>
              </w:rPr>
            </w:pPr>
          </w:p>
        </w:tc>
      </w:tr>
      <w:tr w:rsidR="00F64B43" w:rsidTr="00F64B43">
        <w:tc>
          <w:tcPr>
            <w:tcW w:w="3422" w:type="dxa"/>
          </w:tcPr>
          <w:p w:rsidR="00F64B43" w:rsidRDefault="00F64B4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4B43" w:rsidRDefault="00F64B4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(подпись)</w:t>
            </w:r>
          </w:p>
        </w:tc>
        <w:tc>
          <w:tcPr>
            <w:tcW w:w="638" w:type="dxa"/>
          </w:tcPr>
          <w:p w:rsidR="00F64B43" w:rsidRDefault="00F64B4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4B43" w:rsidRDefault="00F64B4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(расшифровка подписи)</w:t>
            </w:r>
          </w:p>
        </w:tc>
      </w:tr>
    </w:tbl>
    <w:p w:rsidR="00F64B43" w:rsidRDefault="00F64B43" w:rsidP="00F64B43">
      <w:pPr>
        <w:spacing w:line="360" w:lineRule="auto"/>
        <w:jc w:val="both"/>
        <w:rPr>
          <w:sz w:val="28"/>
          <w:szCs w:val="28"/>
          <w:lang w:val="en-US"/>
        </w:rPr>
      </w:pPr>
    </w:p>
    <w:p w:rsidR="00F64B43" w:rsidRDefault="00F64B43" w:rsidP="00F64B43">
      <w:pPr>
        <w:spacing w:line="360" w:lineRule="auto"/>
        <w:jc w:val="both"/>
        <w:rPr>
          <w:sz w:val="28"/>
          <w:szCs w:val="28"/>
          <w:lang w:val="en-US"/>
        </w:rPr>
      </w:pPr>
    </w:p>
    <w:p w:rsidR="00F64B43" w:rsidRDefault="00F64B43" w:rsidP="00F64B4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заказчика:</w:t>
      </w:r>
    </w:p>
    <w:tbl>
      <w:tblPr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683"/>
      </w:tblGrid>
      <w:tr w:rsidR="00F64B43" w:rsidTr="00F64B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43" w:rsidRDefault="00F64B4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медицинского учреждения: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43" w:rsidRDefault="00F64B43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64B43" w:rsidTr="00F64B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43" w:rsidRDefault="00F64B43">
            <w:pPr>
              <w:spacing w:before="120" w:after="12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Полное</w:t>
            </w:r>
            <w:proofErr w:type="gramEnd"/>
            <w:r>
              <w:rPr>
                <w:sz w:val="28"/>
                <w:szCs w:val="28"/>
              </w:rPr>
              <w:t xml:space="preserve"> ФИО руководителя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43" w:rsidRDefault="00F64B43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64B43" w:rsidTr="00F64B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43" w:rsidRDefault="00F64B4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чего действует руководитель (устав, доверенность, приказ)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43" w:rsidRDefault="00F64B43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64B43" w:rsidTr="00F64B43">
        <w:trPr>
          <w:trHeight w:val="9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43" w:rsidRDefault="00F64B4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43" w:rsidRDefault="00F64B43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64B43" w:rsidTr="00F64B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43" w:rsidRDefault="00F64B4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43" w:rsidRDefault="00F64B43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64B43" w:rsidTr="00F64B43">
        <w:trPr>
          <w:trHeight w:val="242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43" w:rsidRDefault="00F64B4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</w:t>
            </w:r>
          </w:p>
          <w:p w:rsidR="00F64B43" w:rsidRDefault="00F64B4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(лицевой счет, расчетный счет, ИНН, КПП, ОГРН и т.д.)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43" w:rsidRDefault="00F64B43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64B43" w:rsidTr="00F64B43">
        <w:trPr>
          <w:trHeight w:val="11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43" w:rsidRDefault="00F64B4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для заключения договора </w:t>
            </w:r>
          </w:p>
          <w:p w:rsidR="00F64B43" w:rsidRDefault="00F64B4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(44ФЗ либо 223 ФЗ)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43" w:rsidRDefault="00F64B43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64B43" w:rsidTr="00F64B43">
        <w:trPr>
          <w:trHeight w:val="64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43" w:rsidRDefault="00F64B4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Лицензия: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43" w:rsidRDefault="00F64B43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64B43" w:rsidTr="00F64B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43" w:rsidRDefault="00F64B43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43" w:rsidRDefault="00F64B43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64B43" w:rsidTr="00F64B43">
        <w:trPr>
          <w:trHeight w:val="8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43" w:rsidRDefault="00F64B43">
            <w:pPr>
              <w:spacing w:before="120" w:after="120"/>
              <w:rPr>
                <w:i/>
                <w:spacing w:val="-4"/>
              </w:rPr>
            </w:pPr>
            <w:r>
              <w:rPr>
                <w:i/>
                <w:spacing w:val="-4"/>
                <w:szCs w:val="22"/>
              </w:rPr>
              <w:t>Имя и контактный телефон исполнителя заявки: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43" w:rsidRDefault="00F64B43">
            <w:pPr>
              <w:spacing w:before="120" w:after="120"/>
            </w:pPr>
          </w:p>
        </w:tc>
      </w:tr>
    </w:tbl>
    <w:p w:rsidR="00F64B43" w:rsidRDefault="00F64B43" w:rsidP="00F64B43">
      <w:pPr>
        <w:spacing w:line="360" w:lineRule="auto"/>
        <w:jc w:val="both"/>
      </w:pPr>
    </w:p>
    <w:p w:rsidR="00F64B43" w:rsidRDefault="00F64B43" w:rsidP="00F64B43">
      <w:pPr>
        <w:spacing w:line="360" w:lineRule="auto"/>
        <w:jc w:val="both"/>
      </w:pPr>
    </w:p>
    <w:p w:rsidR="00F64B43" w:rsidRDefault="00F64B43" w:rsidP="00F64B43">
      <w:pPr>
        <w:ind w:firstLine="709"/>
        <w:jc w:val="both"/>
        <w:rPr>
          <w:i/>
        </w:rPr>
      </w:pPr>
      <w:r>
        <w:rPr>
          <w:b/>
          <w:i/>
        </w:rPr>
        <w:t>Внимание!</w:t>
      </w:r>
      <w:r>
        <w:rPr>
          <w:i/>
        </w:rPr>
        <w:t xml:space="preserve"> Обществам с ограниченной ответственностью необходимо предоставлять ксерокопию лицензии на осуществление медицинской деятельности.</w:t>
      </w:r>
    </w:p>
    <w:p w:rsidR="00F64B43" w:rsidRDefault="00F64B43" w:rsidP="00F64B43">
      <w:pPr>
        <w:spacing w:line="360" w:lineRule="auto"/>
        <w:jc w:val="both"/>
      </w:pPr>
    </w:p>
    <w:p w:rsidR="00F64B43" w:rsidRDefault="00F64B43" w:rsidP="00F64B43">
      <w:pPr>
        <w:spacing w:line="360" w:lineRule="auto"/>
        <w:jc w:val="both"/>
      </w:pPr>
    </w:p>
    <w:p w:rsidR="00201B23" w:rsidRDefault="00201B23"/>
    <w:sectPr w:rsidR="00201B23" w:rsidSect="0020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00EED"/>
    <w:multiLevelType w:val="hybridMultilevel"/>
    <w:tmpl w:val="994EE574"/>
    <w:lvl w:ilvl="0" w:tplc="AB8CCAA6">
      <w:start w:val="1"/>
      <w:numFmt w:val="decimal"/>
      <w:lvlText w:val="%1."/>
      <w:lvlJc w:val="left"/>
      <w:pPr>
        <w:tabs>
          <w:tab w:val="num" w:pos="36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B43"/>
    <w:rsid w:val="0006079B"/>
    <w:rsid w:val="00201B23"/>
    <w:rsid w:val="002E5FA5"/>
    <w:rsid w:val="00C10943"/>
    <w:rsid w:val="00D34BE2"/>
    <w:rsid w:val="00F6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5</cp:revision>
  <dcterms:created xsi:type="dcterms:W3CDTF">2017-08-17T09:47:00Z</dcterms:created>
  <dcterms:modified xsi:type="dcterms:W3CDTF">2017-08-22T09:30:00Z</dcterms:modified>
</cp:coreProperties>
</file>