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C42" w:rsidRPr="00781C42" w:rsidRDefault="006968CF" w:rsidP="00781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Информационно-разъяснительная памятка</w:t>
      </w:r>
      <w:r w:rsidR="00781C42" w:rsidRPr="00781C42">
        <w:rPr>
          <w:rFonts w:ascii="Times New Roman" w:hAnsi="Times New Roman" w:cs="Times New Roman"/>
          <w:b/>
          <w:sz w:val="28"/>
        </w:rPr>
        <w:t xml:space="preserve"> по внесению данных о медицинских организациях, участвующих в реализации территориальных программ государственных гарантий бесплатного оказания гражданам медицинской помощи</w:t>
      </w:r>
    </w:p>
    <w:p w:rsidR="00781C42" w:rsidRDefault="00781C42" w:rsidP="00F34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340C9" w:rsidRDefault="00643F66" w:rsidP="00F34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340C9">
        <w:rPr>
          <w:rFonts w:ascii="Times New Roman" w:hAnsi="Times New Roman" w:cs="Times New Roman"/>
          <w:sz w:val="28"/>
        </w:rPr>
        <w:t xml:space="preserve">Для медицинских организаций, имеющих в своем составе  </w:t>
      </w:r>
      <w:r w:rsidR="00C432DF">
        <w:rPr>
          <w:rFonts w:ascii="Times New Roman" w:hAnsi="Times New Roman" w:cs="Times New Roman"/>
          <w:sz w:val="28"/>
        </w:rPr>
        <w:t xml:space="preserve">врачебные </w:t>
      </w:r>
      <w:r w:rsidRPr="00F340C9">
        <w:rPr>
          <w:rFonts w:ascii="Times New Roman" w:hAnsi="Times New Roman" w:cs="Times New Roman"/>
          <w:sz w:val="28"/>
        </w:rPr>
        <w:t>амбулатори</w:t>
      </w:r>
      <w:r w:rsidRPr="00E94E50">
        <w:rPr>
          <w:rFonts w:ascii="Times New Roman" w:hAnsi="Times New Roman" w:cs="Times New Roman"/>
          <w:sz w:val="28"/>
        </w:rPr>
        <w:t>и, женские консультации</w:t>
      </w:r>
      <w:r w:rsidRPr="00F340C9">
        <w:rPr>
          <w:rFonts w:ascii="Times New Roman" w:hAnsi="Times New Roman" w:cs="Times New Roman"/>
          <w:sz w:val="28"/>
        </w:rPr>
        <w:t xml:space="preserve">, участковые больницы, </w:t>
      </w:r>
      <w:r w:rsidR="006968CF">
        <w:rPr>
          <w:rFonts w:ascii="Times New Roman" w:hAnsi="Times New Roman" w:cs="Times New Roman"/>
          <w:sz w:val="28"/>
        </w:rPr>
        <w:br/>
      </w:r>
      <w:r w:rsidRPr="00F340C9">
        <w:rPr>
          <w:rFonts w:ascii="Times New Roman" w:hAnsi="Times New Roman" w:cs="Times New Roman"/>
          <w:sz w:val="28"/>
        </w:rPr>
        <w:t>фельдшерско-акушерские пункты, фельдшерские пункты, центры врача общей практики (семейной медицины)</w:t>
      </w:r>
      <w:r w:rsidR="00F340C9" w:rsidRPr="00F340C9">
        <w:rPr>
          <w:rFonts w:ascii="Times New Roman" w:hAnsi="Times New Roman" w:cs="Times New Roman"/>
          <w:sz w:val="28"/>
        </w:rPr>
        <w:t>,</w:t>
      </w:r>
      <w:r w:rsidR="006968CF">
        <w:rPr>
          <w:rFonts w:ascii="Times New Roman" w:hAnsi="Times New Roman" w:cs="Times New Roman"/>
          <w:sz w:val="28"/>
        </w:rPr>
        <w:t xml:space="preserve"> а также</w:t>
      </w:r>
      <w:r w:rsidR="00F340C9" w:rsidRPr="00F340C9">
        <w:rPr>
          <w:rFonts w:ascii="Times New Roman" w:hAnsi="Times New Roman" w:cs="Times New Roman"/>
          <w:sz w:val="28"/>
        </w:rPr>
        <w:t xml:space="preserve"> д</w:t>
      </w:r>
      <w:r w:rsidR="00F340C9" w:rsidRPr="00F340C9">
        <w:rPr>
          <w:rFonts w:ascii="Times New Roman" w:eastAsia="Calibri" w:hAnsi="Times New Roman" w:cs="Times New Roman"/>
          <w:sz w:val="28"/>
        </w:rPr>
        <w:t>омовые хозяйства, на которые возложены функции по оказанию первой помощи</w:t>
      </w:r>
      <w:r w:rsidR="00F340C9">
        <w:rPr>
          <w:rFonts w:ascii="Times New Roman" w:hAnsi="Times New Roman" w:cs="Times New Roman"/>
          <w:sz w:val="28"/>
        </w:rPr>
        <w:t>,</w:t>
      </w:r>
      <w:r w:rsidR="00F340C9" w:rsidRPr="00F340C9">
        <w:rPr>
          <w:rFonts w:ascii="Times New Roman" w:hAnsi="Times New Roman" w:cs="Times New Roman"/>
          <w:sz w:val="28"/>
        </w:rPr>
        <w:t xml:space="preserve"> информация указывается по следующему принципу: </w:t>
      </w:r>
    </w:p>
    <w:p w:rsidR="006F0424" w:rsidRDefault="00F340C9" w:rsidP="00F340C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Численность </w:t>
      </w:r>
      <w:r w:rsidR="00E94E50">
        <w:rPr>
          <w:rFonts w:ascii="Times New Roman" w:hAnsi="Times New Roman" w:cs="Times New Roman"/>
          <w:sz w:val="28"/>
        </w:rPr>
        <w:t>обслуживаемого</w:t>
      </w:r>
      <w:r>
        <w:rPr>
          <w:rFonts w:ascii="Times New Roman" w:hAnsi="Times New Roman" w:cs="Times New Roman"/>
          <w:sz w:val="28"/>
        </w:rPr>
        <w:t xml:space="preserve"> населения </w:t>
      </w:r>
      <w:r w:rsidR="00781C42">
        <w:rPr>
          <w:rFonts w:ascii="Times New Roman" w:hAnsi="Times New Roman" w:cs="Times New Roman"/>
          <w:sz w:val="28"/>
        </w:rPr>
        <w:t xml:space="preserve">по </w:t>
      </w:r>
      <w:r>
        <w:rPr>
          <w:rFonts w:ascii="Times New Roman" w:hAnsi="Times New Roman" w:cs="Times New Roman"/>
          <w:sz w:val="28"/>
        </w:rPr>
        <w:t>возрастным группам</w:t>
      </w:r>
      <w:r w:rsidR="006968CF">
        <w:rPr>
          <w:rFonts w:ascii="Times New Roman" w:hAnsi="Times New Roman" w:cs="Times New Roman"/>
          <w:sz w:val="28"/>
        </w:rPr>
        <w:t xml:space="preserve"> (</w:t>
      </w:r>
      <w:r w:rsidR="002B05E5">
        <w:rPr>
          <w:rFonts w:ascii="Times New Roman" w:hAnsi="Times New Roman" w:cs="Times New Roman"/>
          <w:sz w:val="28"/>
        </w:rPr>
        <w:t>дети, взрослые</w:t>
      </w:r>
      <w:r w:rsidR="006968CF">
        <w:rPr>
          <w:rFonts w:ascii="Times New Roman" w:hAnsi="Times New Roman" w:cs="Times New Roman"/>
          <w:sz w:val="28"/>
        </w:rPr>
        <w:t>)</w:t>
      </w:r>
      <w:r w:rsidR="006F0424" w:rsidRPr="00F340C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плановая мощность </w:t>
      </w:r>
      <w:r w:rsidR="006968CF">
        <w:rPr>
          <w:rFonts w:ascii="Times New Roman" w:hAnsi="Times New Roman" w:cs="Times New Roman"/>
          <w:sz w:val="28"/>
        </w:rPr>
        <w:t xml:space="preserve">медицинской организации, оказывающей медицинскую помощь в амбулаторных условиях, </w:t>
      </w:r>
      <w:r>
        <w:rPr>
          <w:rFonts w:ascii="Times New Roman" w:hAnsi="Times New Roman" w:cs="Times New Roman"/>
          <w:sz w:val="28"/>
        </w:rPr>
        <w:t xml:space="preserve">указывается для </w:t>
      </w:r>
      <w:r w:rsidRPr="00F340C9">
        <w:rPr>
          <w:rFonts w:ascii="Times New Roman" w:hAnsi="Times New Roman" w:cs="Times New Roman"/>
          <w:sz w:val="28"/>
          <w:u w:val="single"/>
        </w:rPr>
        <w:t>каждого</w:t>
      </w:r>
      <w:r w:rsidR="002B05E5">
        <w:rPr>
          <w:rStyle w:val="a9"/>
          <w:rFonts w:ascii="Times New Roman" w:hAnsi="Times New Roman" w:cs="Times New Roman"/>
          <w:sz w:val="28"/>
          <w:u w:val="single"/>
        </w:rPr>
        <w:footnoteReference w:id="1"/>
      </w:r>
      <w:r w:rsidRPr="00F340C9"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>из представленных подразделений.</w:t>
      </w:r>
    </w:p>
    <w:p w:rsidR="00E94E50" w:rsidRDefault="00F340C9" w:rsidP="00C432DF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94E50">
        <w:rPr>
          <w:rFonts w:ascii="Times New Roman" w:hAnsi="Times New Roman" w:cs="Times New Roman"/>
          <w:sz w:val="28"/>
        </w:rPr>
        <w:t>Численность обслуживаемого</w:t>
      </w:r>
      <w:r w:rsidR="00E94E50" w:rsidRPr="00E94E50">
        <w:rPr>
          <w:rFonts w:ascii="Times New Roman" w:hAnsi="Times New Roman" w:cs="Times New Roman"/>
          <w:sz w:val="28"/>
        </w:rPr>
        <w:t xml:space="preserve"> прикрепленного</w:t>
      </w:r>
      <w:r w:rsidRPr="00E94E50">
        <w:rPr>
          <w:rFonts w:ascii="Times New Roman" w:hAnsi="Times New Roman" w:cs="Times New Roman"/>
          <w:sz w:val="28"/>
        </w:rPr>
        <w:t xml:space="preserve"> населения головной медицинской организацией указывается </w:t>
      </w:r>
      <w:r w:rsidR="00E94E50" w:rsidRPr="00E94E50">
        <w:rPr>
          <w:rFonts w:ascii="Times New Roman" w:hAnsi="Times New Roman" w:cs="Times New Roman"/>
          <w:sz w:val="28"/>
        </w:rPr>
        <w:t xml:space="preserve">по сведениям </w:t>
      </w:r>
      <w:proofErr w:type="gramStart"/>
      <w:r w:rsidR="00E94E50" w:rsidRPr="00E94E50">
        <w:rPr>
          <w:rFonts w:ascii="Times New Roman" w:hAnsi="Times New Roman" w:cs="Times New Roman"/>
          <w:sz w:val="28"/>
        </w:rPr>
        <w:t>о</w:t>
      </w:r>
      <w:proofErr w:type="gramEnd"/>
      <w:r w:rsidR="00E94E50" w:rsidRPr="00E94E50">
        <w:rPr>
          <w:rFonts w:ascii="Times New Roman" w:hAnsi="Times New Roman" w:cs="Times New Roman"/>
          <w:sz w:val="28"/>
        </w:rPr>
        <w:t xml:space="preserve"> </w:t>
      </w:r>
      <w:r w:rsidR="00E94E50" w:rsidRPr="000C2DFE">
        <w:rPr>
          <w:rFonts w:ascii="Times New Roman" w:hAnsi="Times New Roman" w:cs="Times New Roman"/>
          <w:sz w:val="28"/>
          <w:u w:val="single"/>
        </w:rPr>
        <w:t xml:space="preserve">всем </w:t>
      </w:r>
      <w:r w:rsidR="00E94E50" w:rsidRPr="00E94E50">
        <w:rPr>
          <w:rFonts w:ascii="Times New Roman" w:hAnsi="Times New Roman" w:cs="Times New Roman"/>
          <w:sz w:val="28"/>
          <w:u w:val="single"/>
        </w:rPr>
        <w:t>населении</w:t>
      </w:r>
      <w:r w:rsidR="00E94E50" w:rsidRPr="00E94E50">
        <w:rPr>
          <w:rFonts w:ascii="Times New Roman" w:hAnsi="Times New Roman" w:cs="Times New Roman"/>
          <w:sz w:val="28"/>
        </w:rPr>
        <w:t>, в том числе обслуживаемом в его структурных подразделениях.</w:t>
      </w:r>
    </w:p>
    <w:p w:rsidR="00C432DF" w:rsidRPr="00E94E50" w:rsidRDefault="00C432DF" w:rsidP="00E94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F11">
        <w:rPr>
          <w:rFonts w:ascii="Times New Roman" w:hAnsi="Times New Roman" w:cs="Times New Roman"/>
          <w:b/>
          <w:sz w:val="28"/>
        </w:rPr>
        <w:t>НАПРИМЕР:</w:t>
      </w:r>
      <w:r w:rsidRPr="00E94E50">
        <w:rPr>
          <w:rFonts w:ascii="Times New Roman" w:hAnsi="Times New Roman" w:cs="Times New Roman"/>
          <w:sz w:val="28"/>
        </w:rPr>
        <w:t xml:space="preserve"> Районная </w:t>
      </w:r>
      <w:r w:rsidR="00E94E50">
        <w:rPr>
          <w:rFonts w:ascii="Times New Roman" w:hAnsi="Times New Roman" w:cs="Times New Roman"/>
          <w:sz w:val="28"/>
        </w:rPr>
        <w:t>больница</w:t>
      </w:r>
      <w:r w:rsidRPr="00E94E50">
        <w:rPr>
          <w:rFonts w:ascii="Times New Roman" w:hAnsi="Times New Roman" w:cs="Times New Roman"/>
          <w:sz w:val="28"/>
        </w:rPr>
        <w:t xml:space="preserve">  Н-ского муниципального района обслуживает 35 000 прикрепленного населения. В структуре </w:t>
      </w:r>
      <w:r w:rsidR="00E94E50">
        <w:rPr>
          <w:rFonts w:ascii="Times New Roman" w:hAnsi="Times New Roman" w:cs="Times New Roman"/>
          <w:sz w:val="28"/>
        </w:rPr>
        <w:t xml:space="preserve">районной больницы </w:t>
      </w:r>
      <w:r w:rsidRPr="00E94E50">
        <w:rPr>
          <w:rFonts w:ascii="Times New Roman" w:hAnsi="Times New Roman" w:cs="Times New Roman"/>
          <w:sz w:val="28"/>
        </w:rPr>
        <w:t>имеется</w:t>
      </w:r>
      <w:r w:rsidR="00E94E50">
        <w:rPr>
          <w:rFonts w:ascii="Times New Roman" w:hAnsi="Times New Roman" w:cs="Times New Roman"/>
          <w:sz w:val="28"/>
        </w:rPr>
        <w:t xml:space="preserve"> расположенная на ее территории поликлиника для взрослых и расположенные по другим адресам </w:t>
      </w:r>
      <w:r w:rsidRPr="00E94E50">
        <w:rPr>
          <w:rFonts w:ascii="Times New Roman" w:hAnsi="Times New Roman" w:cs="Times New Roman"/>
          <w:sz w:val="28"/>
        </w:rPr>
        <w:t xml:space="preserve">1 женская консультация, 1 врачебная амбулатория и 3 </w:t>
      </w:r>
      <w:proofErr w:type="spellStart"/>
      <w:r w:rsidRPr="00E94E50">
        <w:rPr>
          <w:rFonts w:ascii="Times New Roman" w:hAnsi="Times New Roman" w:cs="Times New Roman"/>
          <w:sz w:val="28"/>
        </w:rPr>
        <w:t>ФАПа</w:t>
      </w:r>
      <w:proofErr w:type="spellEnd"/>
      <w:r w:rsidRPr="00E94E50">
        <w:rPr>
          <w:rFonts w:ascii="Times New Roman" w:hAnsi="Times New Roman" w:cs="Times New Roman"/>
          <w:sz w:val="28"/>
        </w:rPr>
        <w:t>.</w:t>
      </w:r>
    </w:p>
    <w:p w:rsidR="00E94E50" w:rsidRDefault="00E94E50" w:rsidP="00E94E50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Районная поликлиника обслуживает 35 000 прикрепленного населения Н-ского муниципального района</w:t>
      </w:r>
      <w:r w:rsidR="00F550AA">
        <w:rPr>
          <w:rStyle w:val="a9"/>
          <w:rFonts w:ascii="Times New Roman" w:hAnsi="Times New Roman" w:cs="Times New Roman"/>
          <w:sz w:val="28"/>
        </w:rPr>
        <w:footnoteReference w:id="2"/>
      </w:r>
      <w:r w:rsidR="00355D4B">
        <w:rPr>
          <w:rFonts w:ascii="Times New Roman" w:hAnsi="Times New Roman" w:cs="Times New Roman"/>
          <w:sz w:val="28"/>
        </w:rPr>
        <w:t xml:space="preserve">. Плановая мощность – X </w:t>
      </w:r>
      <w:r w:rsidR="00355D4B" w:rsidRPr="00F550AA">
        <w:rPr>
          <w:rFonts w:ascii="Times New Roman" w:hAnsi="Times New Roman" w:cs="Times New Roman"/>
          <w:sz w:val="28"/>
        </w:rPr>
        <w:t>посещений/смену</w:t>
      </w:r>
      <w:r w:rsidR="006968CF">
        <w:rPr>
          <w:rFonts w:ascii="Times New Roman" w:hAnsi="Times New Roman" w:cs="Times New Roman"/>
          <w:sz w:val="28"/>
        </w:rPr>
        <w:t xml:space="preserve"> (по данным статистической отчетной формы № 30</w:t>
      </w:r>
      <w:r w:rsidR="00FB59B9">
        <w:rPr>
          <w:rFonts w:ascii="Times New Roman" w:hAnsi="Times New Roman" w:cs="Times New Roman"/>
          <w:sz w:val="28"/>
        </w:rPr>
        <w:t xml:space="preserve"> «Сведения о медицинской организации», таблица 1010)</w:t>
      </w:r>
      <w:r>
        <w:rPr>
          <w:rFonts w:ascii="Times New Roman" w:hAnsi="Times New Roman" w:cs="Times New Roman"/>
          <w:sz w:val="28"/>
        </w:rPr>
        <w:t>;</w:t>
      </w:r>
    </w:p>
    <w:p w:rsidR="00C432DF" w:rsidRDefault="00C432DF" w:rsidP="00E94E50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Женская консультация обслуживает 22 000 женского населения</w:t>
      </w:r>
      <w:r w:rsidR="00E94E50">
        <w:rPr>
          <w:rFonts w:ascii="Times New Roman" w:hAnsi="Times New Roman" w:cs="Times New Roman"/>
          <w:sz w:val="28"/>
        </w:rPr>
        <w:t xml:space="preserve"> </w:t>
      </w:r>
      <w:r w:rsidR="00E94E50" w:rsidRPr="00E94E50">
        <w:rPr>
          <w:rFonts w:ascii="Times New Roman" w:hAnsi="Times New Roman" w:cs="Times New Roman"/>
          <w:sz w:val="28"/>
        </w:rPr>
        <w:t>Н-ского муниципального района</w:t>
      </w:r>
      <w:r>
        <w:rPr>
          <w:rFonts w:ascii="Times New Roman" w:hAnsi="Times New Roman" w:cs="Times New Roman"/>
          <w:sz w:val="28"/>
        </w:rPr>
        <w:t xml:space="preserve">. Плановая мощность женской консультации - </w:t>
      </w:r>
      <w:r w:rsidR="00355D4B">
        <w:rPr>
          <w:rFonts w:ascii="Times New Roman" w:hAnsi="Times New Roman" w:cs="Times New Roman"/>
          <w:sz w:val="28"/>
          <w:lang w:val="en-US"/>
        </w:rPr>
        <w:t>Y</w:t>
      </w:r>
      <w:r w:rsidR="00D90A26">
        <w:rPr>
          <w:rFonts w:ascii="Times New Roman" w:hAnsi="Times New Roman" w:cs="Times New Roman"/>
          <w:sz w:val="28"/>
        </w:rPr>
        <w:t xml:space="preserve"> посещений/смену</w:t>
      </w:r>
      <w:r w:rsidR="00FB59B9">
        <w:rPr>
          <w:rFonts w:ascii="Times New Roman" w:hAnsi="Times New Roman" w:cs="Times New Roman"/>
          <w:sz w:val="28"/>
        </w:rPr>
        <w:t xml:space="preserve"> (по данным статистической отчетной формы № 30 «Сведения о медицинской организации», таблица 1010)</w:t>
      </w:r>
      <w:r w:rsidR="00D90A26">
        <w:rPr>
          <w:rFonts w:ascii="Times New Roman" w:hAnsi="Times New Roman" w:cs="Times New Roman"/>
          <w:sz w:val="28"/>
        </w:rPr>
        <w:t>.</w:t>
      </w:r>
    </w:p>
    <w:p w:rsidR="00D90A26" w:rsidRPr="00D90A26" w:rsidRDefault="00D90A26" w:rsidP="00E94E50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Врачебная амбулатория обслуживает 3500 населения</w:t>
      </w:r>
      <w:r w:rsidR="001E7F1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E7F11">
        <w:rPr>
          <w:rFonts w:ascii="Times New Roman" w:hAnsi="Times New Roman" w:cs="Times New Roman"/>
          <w:sz w:val="28"/>
        </w:rPr>
        <w:t>О-ского</w:t>
      </w:r>
      <w:proofErr w:type="spellEnd"/>
      <w:r w:rsidR="001E7F11">
        <w:rPr>
          <w:rFonts w:ascii="Times New Roman" w:hAnsi="Times New Roman" w:cs="Times New Roman"/>
          <w:sz w:val="28"/>
        </w:rPr>
        <w:t xml:space="preserve"> сельского населенного пункта (поселения)</w:t>
      </w:r>
      <w:r>
        <w:rPr>
          <w:rFonts w:ascii="Times New Roman" w:hAnsi="Times New Roman" w:cs="Times New Roman"/>
          <w:sz w:val="28"/>
        </w:rPr>
        <w:t>. Плановая мощность –</w:t>
      </w:r>
      <w:r w:rsidR="00355D4B">
        <w:rPr>
          <w:rFonts w:ascii="Times New Roman" w:hAnsi="Times New Roman" w:cs="Times New Roman"/>
          <w:sz w:val="28"/>
        </w:rPr>
        <w:t xml:space="preserve"> </w:t>
      </w:r>
      <w:r w:rsidR="00355D4B">
        <w:rPr>
          <w:rFonts w:ascii="Times New Roman" w:hAnsi="Times New Roman" w:cs="Times New Roman"/>
          <w:sz w:val="28"/>
          <w:lang w:val="en-US"/>
        </w:rPr>
        <w:t>Z</w:t>
      </w:r>
      <w:r>
        <w:rPr>
          <w:rFonts w:ascii="Times New Roman" w:hAnsi="Times New Roman" w:cs="Times New Roman"/>
          <w:sz w:val="28"/>
        </w:rPr>
        <w:t xml:space="preserve"> </w:t>
      </w:r>
      <w:r w:rsidRPr="001E7F11">
        <w:rPr>
          <w:rFonts w:ascii="Times New Roman" w:hAnsi="Times New Roman" w:cs="Times New Roman"/>
          <w:sz w:val="28"/>
        </w:rPr>
        <w:t>посещений/смену</w:t>
      </w:r>
      <w:r w:rsidR="00FB59B9">
        <w:rPr>
          <w:rFonts w:ascii="Times New Roman" w:hAnsi="Times New Roman" w:cs="Times New Roman"/>
          <w:sz w:val="28"/>
        </w:rPr>
        <w:t xml:space="preserve"> (по данным статистической отчетной формы № 30 «Сведения о медицинской организации», таблица 1010)</w:t>
      </w:r>
      <w:r w:rsidRPr="001E7F11">
        <w:rPr>
          <w:rFonts w:ascii="Times New Roman" w:hAnsi="Times New Roman" w:cs="Times New Roman"/>
          <w:sz w:val="28"/>
        </w:rPr>
        <w:t>.</w:t>
      </w:r>
    </w:p>
    <w:p w:rsidR="00D90A26" w:rsidRPr="00D90A26" w:rsidRDefault="00D90A26" w:rsidP="00E94E50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ФАПы</w:t>
      </w:r>
      <w:proofErr w:type="spellEnd"/>
      <w:r>
        <w:rPr>
          <w:rFonts w:ascii="Times New Roman" w:hAnsi="Times New Roman" w:cs="Times New Roman"/>
          <w:sz w:val="28"/>
        </w:rPr>
        <w:t xml:space="preserve"> обслуживают по 1500 населения</w:t>
      </w:r>
      <w:r w:rsidR="001E7F1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E7F11">
        <w:rPr>
          <w:rFonts w:ascii="Times New Roman" w:hAnsi="Times New Roman" w:cs="Times New Roman"/>
          <w:sz w:val="28"/>
        </w:rPr>
        <w:t>П-ского</w:t>
      </w:r>
      <w:proofErr w:type="spellEnd"/>
      <w:r w:rsidR="001E7F11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1E7F11">
        <w:rPr>
          <w:rFonts w:ascii="Times New Roman" w:hAnsi="Times New Roman" w:cs="Times New Roman"/>
          <w:sz w:val="28"/>
        </w:rPr>
        <w:t>В-ского</w:t>
      </w:r>
      <w:proofErr w:type="spellEnd"/>
      <w:r w:rsidR="001E7F11">
        <w:rPr>
          <w:rFonts w:ascii="Times New Roman" w:hAnsi="Times New Roman" w:cs="Times New Roman"/>
          <w:sz w:val="28"/>
        </w:rPr>
        <w:t xml:space="preserve">, </w:t>
      </w:r>
      <w:r w:rsidR="001E7F11">
        <w:rPr>
          <w:rFonts w:ascii="Times New Roman" w:hAnsi="Times New Roman" w:cs="Times New Roman"/>
          <w:sz w:val="28"/>
        </w:rPr>
        <w:br/>
      </w:r>
      <w:proofErr w:type="spellStart"/>
      <w:r w:rsidR="001E7F11">
        <w:rPr>
          <w:rFonts w:ascii="Times New Roman" w:hAnsi="Times New Roman" w:cs="Times New Roman"/>
          <w:sz w:val="28"/>
        </w:rPr>
        <w:t>Ф-ского</w:t>
      </w:r>
      <w:proofErr w:type="spellEnd"/>
      <w:r w:rsidR="001E7F11">
        <w:rPr>
          <w:rFonts w:ascii="Times New Roman" w:hAnsi="Times New Roman" w:cs="Times New Roman"/>
          <w:sz w:val="28"/>
        </w:rPr>
        <w:t xml:space="preserve"> сельского населенного пункта (поселения)</w:t>
      </w:r>
      <w:r>
        <w:rPr>
          <w:rFonts w:ascii="Times New Roman" w:hAnsi="Times New Roman" w:cs="Times New Roman"/>
          <w:sz w:val="28"/>
        </w:rPr>
        <w:t xml:space="preserve"> каждый. </w:t>
      </w:r>
      <w:r w:rsidRPr="00D90A26">
        <w:rPr>
          <w:rFonts w:ascii="Times New Roman" w:hAnsi="Times New Roman" w:cs="Times New Roman"/>
          <w:sz w:val="28"/>
          <w:u w:val="single"/>
        </w:rPr>
        <w:t>Мощность ФАП не указывается!!!</w:t>
      </w:r>
    </w:p>
    <w:p w:rsidR="001E7F11" w:rsidRDefault="00355D4B" w:rsidP="008B3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Учитывая </w:t>
      </w:r>
      <w:proofErr w:type="gramStart"/>
      <w:r>
        <w:rPr>
          <w:rFonts w:ascii="Times New Roman" w:hAnsi="Times New Roman" w:cs="Times New Roman"/>
          <w:sz w:val="28"/>
        </w:rPr>
        <w:t>изложенное</w:t>
      </w:r>
      <w:proofErr w:type="gramEnd"/>
      <w:r>
        <w:rPr>
          <w:rFonts w:ascii="Times New Roman" w:hAnsi="Times New Roman" w:cs="Times New Roman"/>
          <w:sz w:val="28"/>
        </w:rPr>
        <w:t>,</w:t>
      </w:r>
      <w:r w:rsidR="001E7F11">
        <w:rPr>
          <w:rFonts w:ascii="Times New Roman" w:hAnsi="Times New Roman" w:cs="Times New Roman"/>
          <w:sz w:val="28"/>
        </w:rPr>
        <w:t xml:space="preserve"> итоговая информация </w:t>
      </w:r>
      <w:r>
        <w:rPr>
          <w:rFonts w:ascii="Times New Roman" w:hAnsi="Times New Roman" w:cs="Times New Roman"/>
          <w:sz w:val="28"/>
        </w:rPr>
        <w:t xml:space="preserve">по мощностям амбулаторно-поликлинических учреждений </w:t>
      </w:r>
      <w:r w:rsidR="001E7F11">
        <w:rPr>
          <w:rFonts w:ascii="Times New Roman" w:hAnsi="Times New Roman" w:cs="Times New Roman"/>
          <w:sz w:val="28"/>
        </w:rPr>
        <w:t xml:space="preserve">представляется </w:t>
      </w:r>
      <w:r>
        <w:rPr>
          <w:rFonts w:ascii="Times New Roman" w:hAnsi="Times New Roman" w:cs="Times New Roman"/>
          <w:sz w:val="28"/>
        </w:rPr>
        <w:t xml:space="preserve">на карте </w:t>
      </w:r>
      <w:r w:rsidR="001E7F11">
        <w:rPr>
          <w:rFonts w:ascii="Times New Roman" w:hAnsi="Times New Roman" w:cs="Times New Roman"/>
          <w:sz w:val="28"/>
        </w:rPr>
        <w:t>следующим образом:</w:t>
      </w:r>
    </w:p>
    <w:p w:rsidR="001E7F11" w:rsidRDefault="00B716DF" w:rsidP="008B3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78.4pt;margin-top:7.25pt;width:338.65pt;height:7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">
            <v:textbox>
              <w:txbxContent>
                <w:p w:rsidR="00355D4B" w:rsidRPr="00355D4B" w:rsidRDefault="00355D4B" w:rsidP="00355D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355D4B">
                    <w:rPr>
                      <w:rFonts w:ascii="Times New Roman" w:hAnsi="Times New Roman" w:cs="Times New Roman"/>
                      <w:i/>
                    </w:rPr>
                    <w:t xml:space="preserve">Центральная районная больница </w:t>
                  </w:r>
                  <w:r w:rsidRPr="00355D4B">
                    <w:rPr>
                      <w:rFonts w:ascii="Times New Roman" w:hAnsi="Times New Roman" w:cs="Times New Roman"/>
                      <w:i/>
                    </w:rPr>
                    <w:br/>
                    <w:t>Н-ского муниципального района</w:t>
                  </w:r>
                </w:p>
                <w:p w:rsidR="00355D4B" w:rsidRDefault="00355D4B" w:rsidP="00355D4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55D4B">
                    <w:rPr>
                      <w:rFonts w:ascii="Times New Roman" w:hAnsi="Times New Roman" w:cs="Times New Roman"/>
                      <w:b/>
                    </w:rPr>
                    <w:t>Численность обслуживаемого прикрепленного населения</w:t>
                  </w:r>
                  <w:r>
                    <w:rPr>
                      <w:rFonts w:ascii="Times New Roman" w:hAnsi="Times New Roman" w:cs="Times New Roman"/>
                    </w:rPr>
                    <w:t xml:space="preserve"> - 35 000 человек</w:t>
                  </w:r>
                  <w:r w:rsidR="00781C42">
                    <w:rPr>
                      <w:rFonts w:ascii="Times New Roman" w:hAnsi="Times New Roman" w:cs="Times New Roman"/>
                    </w:rPr>
                    <w:t xml:space="preserve"> (детей</w:t>
                  </w:r>
                  <w:proofErr w:type="gramStart"/>
                  <w:r w:rsidR="00781C42">
                    <w:rPr>
                      <w:rFonts w:ascii="Times New Roman" w:hAnsi="Times New Roman" w:cs="Times New Roman"/>
                    </w:rPr>
                    <w:t xml:space="preserve"> - ____; </w:t>
                  </w:r>
                  <w:proofErr w:type="gramEnd"/>
                  <w:r w:rsidR="00781C42">
                    <w:rPr>
                      <w:rFonts w:ascii="Times New Roman" w:hAnsi="Times New Roman" w:cs="Times New Roman"/>
                    </w:rPr>
                    <w:t>взрослых - ______)</w:t>
                  </w:r>
                </w:p>
                <w:p w:rsidR="00355D4B" w:rsidRPr="00355D4B" w:rsidRDefault="00355D4B" w:rsidP="00355D4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55D4B">
                    <w:rPr>
                      <w:rFonts w:ascii="Times New Roman" w:hAnsi="Times New Roman" w:cs="Times New Roman"/>
                      <w:b/>
                    </w:rPr>
                    <w:t>Мощность поликлиники для взрослых</w:t>
                  </w:r>
                  <w:r>
                    <w:rPr>
                      <w:rFonts w:ascii="Times New Roman" w:hAnsi="Times New Roman" w:cs="Times New Roman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X</w:t>
                  </w:r>
                  <w:r w:rsidRPr="00355D4B">
                    <w:rPr>
                      <w:rFonts w:ascii="Times New Roman" w:hAnsi="Times New Roman" w:cs="Times New Roman"/>
                    </w:rPr>
                    <w:t xml:space="preserve"> посещений/смену</w:t>
                  </w:r>
                </w:p>
              </w:txbxContent>
            </v:textbox>
          </v:shape>
        </w:pict>
      </w:r>
    </w:p>
    <w:p w:rsidR="001E7F11" w:rsidRDefault="001E7F11" w:rsidP="008B3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E7F11" w:rsidRDefault="001E7F11" w:rsidP="008B3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E7F11" w:rsidRDefault="001E7F11" w:rsidP="008B3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E7F11" w:rsidRDefault="001E7F11" w:rsidP="008B3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E7F11" w:rsidRDefault="00B716DF" w:rsidP="008B3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" o:spid="_x0000_s1036" type="#_x0000_t32" style="position:absolute;left:0;text-align:left;margin-left:113.3pt;margin-top:-.3pt;width:0;height:2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</w:rPr>
        <w:pict>
          <v:shape id="AutoShape 19" o:spid="_x0000_s1035" type="#_x0000_t32" style="position:absolute;left:0;text-align:left;margin-left:254.35pt;margin-top:-.3pt;width:0;height:141.1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VjQMgIAAF4EAAAOAAAAZHJzL2Uyb0RvYy54bWysVMGO2jAQvVfqP1i+QxIaW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</w:rPr>
        <w:pict>
          <v:shape id="AutoShape 13" o:spid="_x0000_s1034" type="#_x0000_t32" style="position:absolute;left:0;text-align:left;margin-left:337.6pt;margin-top:-.3pt;width:0;height:2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I/cMgIAAF0EAAAOAAAAZHJzL2Uyb0RvYy54bWysVMGO2jAQvVfqP1i+QxI2U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</w:rPr>
        <w:pict>
          <v:shape id="AutoShape 20" o:spid="_x0000_s1033" type="#_x0000_t32" style="position:absolute;left:0;text-align:left;margin-left:394.6pt;margin-top:-.3pt;width:.95pt;height:141.15pt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</w:rPr>
        <w:pict>
          <v:shape id="AutoShape 22" o:spid="_x0000_s1032" type="#_x0000_t32" style="position:absolute;left:0;text-align:left;margin-left:88.85pt;margin-top:-.3pt;width:.95pt;height:141.15pt;flip:x;z-index:2516572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">
            <v:stroke endarrow="block"/>
          </v:shape>
        </w:pict>
      </w:r>
    </w:p>
    <w:p w:rsidR="001E7F11" w:rsidRDefault="00B716DF" w:rsidP="008B3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 id="Text Box 9" o:spid="_x0000_s1027" type="#_x0000_t202" style="position:absolute;left:0;text-align:left;margin-left:-60.75pt;margin-top:4.15pt;width:245.95pt;height:10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">
            <v:textbox>
              <w:txbxContent>
                <w:p w:rsidR="00355D4B" w:rsidRPr="00355D4B" w:rsidRDefault="00355D4B" w:rsidP="00355D4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355D4B">
                    <w:rPr>
                      <w:rFonts w:ascii="Times New Roman" w:hAnsi="Times New Roman" w:cs="Times New Roman"/>
                      <w:i/>
                    </w:rPr>
                    <w:t>Женская консультация центральной районной больницы Н-ского муниципального района</w:t>
                  </w:r>
                </w:p>
                <w:p w:rsidR="00355D4B" w:rsidRDefault="00355D4B" w:rsidP="00355D4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Чи</w:t>
                  </w:r>
                  <w:r w:rsidRPr="00355D4B">
                    <w:rPr>
                      <w:rFonts w:ascii="Times New Roman" w:hAnsi="Times New Roman" w:cs="Times New Roman"/>
                      <w:b/>
                    </w:rPr>
                    <w:t>сленность обслуживаемого населения</w:t>
                  </w:r>
                  <w:r>
                    <w:rPr>
                      <w:rFonts w:ascii="Times New Roman" w:hAnsi="Times New Roman" w:cs="Times New Roman"/>
                    </w:rPr>
                    <w:t xml:space="preserve"> – 22 000 человек</w:t>
                  </w:r>
                  <w:r w:rsidR="00781C42">
                    <w:rPr>
                      <w:rFonts w:ascii="Times New Roman" w:hAnsi="Times New Roman" w:cs="Times New Roman"/>
                    </w:rPr>
                    <w:t xml:space="preserve"> (детей</w:t>
                  </w:r>
                  <w:proofErr w:type="gramStart"/>
                  <w:r w:rsidR="00781C42">
                    <w:rPr>
                      <w:rFonts w:ascii="Times New Roman" w:hAnsi="Times New Roman" w:cs="Times New Roman"/>
                    </w:rPr>
                    <w:t xml:space="preserve"> - ____; </w:t>
                  </w:r>
                  <w:proofErr w:type="gramEnd"/>
                  <w:r w:rsidR="00781C42">
                    <w:rPr>
                      <w:rFonts w:ascii="Times New Roman" w:hAnsi="Times New Roman" w:cs="Times New Roman"/>
                    </w:rPr>
                    <w:t>взрослых - ______)</w:t>
                  </w:r>
                </w:p>
                <w:p w:rsidR="00355D4B" w:rsidRPr="00355D4B" w:rsidRDefault="00355D4B" w:rsidP="00355D4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55D4B">
                    <w:rPr>
                      <w:rFonts w:ascii="Times New Roman" w:hAnsi="Times New Roman" w:cs="Times New Roman"/>
                      <w:b/>
                    </w:rPr>
                    <w:t xml:space="preserve">Мощность </w:t>
                  </w:r>
                  <w:r w:rsidR="00900B96">
                    <w:rPr>
                      <w:rFonts w:ascii="Times New Roman" w:hAnsi="Times New Roman" w:cs="Times New Roman"/>
                      <w:b/>
                    </w:rPr>
                    <w:t>женской консультации</w:t>
                  </w:r>
                  <w:r>
                    <w:rPr>
                      <w:rFonts w:ascii="Times New Roman" w:hAnsi="Times New Roman" w:cs="Times New Roman"/>
                    </w:rPr>
                    <w:t xml:space="preserve"> – </w:t>
                  </w:r>
                  <w:r w:rsidR="00900B96">
                    <w:rPr>
                      <w:rFonts w:ascii="Times New Roman" w:hAnsi="Times New Roman" w:cs="Times New Roman"/>
                    </w:rPr>
                    <w:t>Y</w:t>
                  </w:r>
                  <w:r w:rsidRPr="00355D4B">
                    <w:rPr>
                      <w:rFonts w:ascii="Times New Roman" w:hAnsi="Times New Roman" w:cs="Times New Roman"/>
                    </w:rPr>
                    <w:t xml:space="preserve"> посещений/смену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</w:rPr>
        <w:pict>
          <v:shape id="Text Box 10" o:spid="_x0000_s1028" type="#_x0000_t202" style="position:absolute;left:0;text-align:left;margin-left:237.95pt;margin-top:4.15pt;width:256.35pt;height:10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">
            <v:textbox>
              <w:txbxContent>
                <w:p w:rsidR="00A50218" w:rsidRPr="00355D4B" w:rsidRDefault="00A50218" w:rsidP="00A5021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900B96">
                    <w:rPr>
                      <w:rFonts w:ascii="Times New Roman" w:hAnsi="Times New Roman" w:cs="Times New Roman"/>
                      <w:i/>
                    </w:rPr>
                    <w:t>Врачебная амбулатория</w:t>
                  </w:r>
                  <w:r w:rsidRPr="00355D4B"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</w:rPr>
                    <w:t>О-ского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</w:rPr>
                    <w:t xml:space="preserve"> сельского населенного пункта (поселения)</w:t>
                  </w:r>
                </w:p>
                <w:p w:rsidR="00A50218" w:rsidRDefault="00A50218" w:rsidP="00A5021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Чи</w:t>
                  </w:r>
                  <w:r w:rsidRPr="00355D4B">
                    <w:rPr>
                      <w:rFonts w:ascii="Times New Roman" w:hAnsi="Times New Roman" w:cs="Times New Roman"/>
                      <w:b/>
                    </w:rPr>
                    <w:t>сленность обслуживаемого населения</w:t>
                  </w:r>
                  <w:r>
                    <w:rPr>
                      <w:rFonts w:ascii="Times New Roman" w:hAnsi="Times New Roman" w:cs="Times New Roman"/>
                    </w:rPr>
                    <w:t xml:space="preserve"> – 3500 человек</w:t>
                  </w:r>
                  <w:r w:rsidR="00781C42">
                    <w:rPr>
                      <w:rFonts w:ascii="Times New Roman" w:hAnsi="Times New Roman" w:cs="Times New Roman"/>
                    </w:rPr>
                    <w:t xml:space="preserve"> (детей</w:t>
                  </w:r>
                  <w:proofErr w:type="gramStart"/>
                  <w:r w:rsidR="00781C42">
                    <w:rPr>
                      <w:rFonts w:ascii="Times New Roman" w:hAnsi="Times New Roman" w:cs="Times New Roman"/>
                    </w:rPr>
                    <w:t xml:space="preserve"> - ____; </w:t>
                  </w:r>
                  <w:proofErr w:type="gramEnd"/>
                  <w:r w:rsidR="00781C42">
                    <w:rPr>
                      <w:rFonts w:ascii="Times New Roman" w:hAnsi="Times New Roman" w:cs="Times New Roman"/>
                    </w:rPr>
                    <w:t>взрослых - ______)</w:t>
                  </w:r>
                </w:p>
                <w:p w:rsidR="00A50218" w:rsidRPr="00355D4B" w:rsidRDefault="00A50218" w:rsidP="00A5021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55D4B">
                    <w:rPr>
                      <w:rFonts w:ascii="Times New Roman" w:hAnsi="Times New Roman" w:cs="Times New Roman"/>
                      <w:b/>
                    </w:rPr>
                    <w:t xml:space="preserve">Мощность </w:t>
                  </w:r>
                  <w:r>
                    <w:rPr>
                      <w:rFonts w:ascii="Times New Roman" w:hAnsi="Times New Roman" w:cs="Times New Roman"/>
                      <w:b/>
                    </w:rPr>
                    <w:t>врачебной амбулатории</w:t>
                  </w:r>
                  <w:r>
                    <w:rPr>
                      <w:rFonts w:ascii="Times New Roman" w:hAnsi="Times New Roman" w:cs="Times New Roman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Z</w:t>
                  </w:r>
                  <w:r w:rsidRPr="00355D4B">
                    <w:rPr>
                      <w:rFonts w:ascii="Times New Roman" w:hAnsi="Times New Roman" w:cs="Times New Roman"/>
                    </w:rPr>
                    <w:t xml:space="preserve"> посещений/смену</w:t>
                  </w:r>
                </w:p>
                <w:p w:rsidR="00900B96" w:rsidRPr="00A50218" w:rsidRDefault="00900B96" w:rsidP="00A50218"/>
              </w:txbxContent>
            </v:textbox>
          </v:shape>
        </w:pict>
      </w:r>
    </w:p>
    <w:p w:rsidR="001E7F11" w:rsidRDefault="001E7F11" w:rsidP="008B3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E7F11" w:rsidRDefault="001E7F11" w:rsidP="008B3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E7F11" w:rsidRDefault="001E7F11" w:rsidP="008B3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E7F11" w:rsidRDefault="001E7F11" w:rsidP="008B3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E7F11" w:rsidRDefault="001E7F11" w:rsidP="008B3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E7F11" w:rsidRDefault="001E7F11" w:rsidP="008B3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E7F11" w:rsidRPr="000C2DFE" w:rsidRDefault="00B716DF" w:rsidP="008B3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 id="Text Box 17" o:spid="_x0000_s1029" type="#_x0000_t202" style="position:absolute;left:0;text-align:left;margin-left:347.5pt;margin-top:12.05pt;width:139.25pt;height:9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">
            <v:textbox>
              <w:txbxContent>
                <w:p w:rsidR="00900B96" w:rsidRPr="00355D4B" w:rsidRDefault="00900B96" w:rsidP="00355D4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 xml:space="preserve">ФАП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</w:rPr>
                    <w:t>В-ского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</w:rPr>
                    <w:t xml:space="preserve"> сельского населенного пункта (поселения)</w:t>
                  </w:r>
                </w:p>
                <w:p w:rsidR="00900B96" w:rsidRDefault="00900B96" w:rsidP="00355D4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Чи</w:t>
                  </w:r>
                  <w:r w:rsidRPr="00355D4B">
                    <w:rPr>
                      <w:rFonts w:ascii="Times New Roman" w:hAnsi="Times New Roman" w:cs="Times New Roman"/>
                      <w:b/>
                    </w:rPr>
                    <w:t>сленность обслуживаемого населения</w:t>
                  </w:r>
                  <w:r>
                    <w:rPr>
                      <w:rFonts w:ascii="Times New Roman" w:hAnsi="Times New Roman" w:cs="Times New Roman"/>
                    </w:rPr>
                    <w:t xml:space="preserve"> – 1500 человек</w:t>
                  </w:r>
                  <w:r w:rsidR="00781C42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900B96" w:rsidRPr="00355D4B" w:rsidRDefault="00900B96" w:rsidP="00355D4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</w:rPr>
        <w:pict>
          <v:shape id="Text Box 18" o:spid="_x0000_s1030" type="#_x0000_t202" style="position:absolute;left:0;text-align:left;margin-left:185.2pt;margin-top:12.1pt;width:139.9pt;height:9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">
            <v:textbox>
              <w:txbxContent>
                <w:p w:rsidR="00900B96" w:rsidRPr="00355D4B" w:rsidRDefault="00900B96" w:rsidP="00355D4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 xml:space="preserve">ФАП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</w:rPr>
                    <w:t>Ф-ского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</w:rPr>
                    <w:t xml:space="preserve"> сельского населенного пункта (поселения)</w:t>
                  </w:r>
                </w:p>
                <w:p w:rsidR="00900B96" w:rsidRDefault="00900B96" w:rsidP="00355D4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Чи</w:t>
                  </w:r>
                  <w:r w:rsidRPr="00355D4B">
                    <w:rPr>
                      <w:rFonts w:ascii="Times New Roman" w:hAnsi="Times New Roman" w:cs="Times New Roman"/>
                      <w:b/>
                    </w:rPr>
                    <w:t>сленность обслуживаемого населения</w:t>
                  </w:r>
                  <w:r>
                    <w:rPr>
                      <w:rFonts w:ascii="Times New Roman" w:hAnsi="Times New Roman" w:cs="Times New Roman"/>
                    </w:rPr>
                    <w:t xml:space="preserve"> – 1500 человек</w:t>
                  </w:r>
                </w:p>
                <w:p w:rsidR="00900B96" w:rsidRPr="00355D4B" w:rsidRDefault="00900B96" w:rsidP="00355D4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</w:rPr>
        <w:pict>
          <v:shape id="Text Box 15" o:spid="_x0000_s1031" type="#_x0000_t202" style="position:absolute;left:0;text-align:left;margin-left:15.25pt;margin-top:12.1pt;width:139.9pt;height:9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">
            <v:textbox>
              <w:txbxContent>
                <w:p w:rsidR="00900B96" w:rsidRPr="00355D4B" w:rsidRDefault="00900B96" w:rsidP="00355D4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 xml:space="preserve">ФАП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</w:rPr>
                    <w:t>П-ского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</w:rPr>
                    <w:t xml:space="preserve"> сельского населенного пункта (поселения)</w:t>
                  </w:r>
                </w:p>
                <w:p w:rsidR="00900B96" w:rsidRDefault="00900B96" w:rsidP="00355D4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Чи</w:t>
                  </w:r>
                  <w:r w:rsidRPr="00355D4B">
                    <w:rPr>
                      <w:rFonts w:ascii="Times New Roman" w:hAnsi="Times New Roman" w:cs="Times New Roman"/>
                      <w:b/>
                    </w:rPr>
                    <w:t>сленность обслуживаемого населения</w:t>
                  </w:r>
                  <w:r>
                    <w:rPr>
                      <w:rFonts w:ascii="Times New Roman" w:hAnsi="Times New Roman" w:cs="Times New Roman"/>
                    </w:rPr>
                    <w:t xml:space="preserve"> – 1500 человек</w:t>
                  </w:r>
                </w:p>
                <w:p w:rsidR="00900B96" w:rsidRPr="00355D4B" w:rsidRDefault="00900B96" w:rsidP="00355D4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900B96" w:rsidRPr="000C2DFE" w:rsidRDefault="00900B96" w:rsidP="008B3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00B96" w:rsidRPr="000C2DFE" w:rsidRDefault="00900B96" w:rsidP="008B3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E7F11" w:rsidRDefault="001E7F11" w:rsidP="008B3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E7F11" w:rsidRDefault="001E7F11" w:rsidP="008B3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E7F11" w:rsidRDefault="001E7F11" w:rsidP="008B3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00B96" w:rsidRDefault="00900B96" w:rsidP="008B3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3515B" w:rsidRDefault="00A3515B" w:rsidP="008B3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17252" w:rsidRDefault="00D17252" w:rsidP="008B3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избежание расхождения данных по обслуживаемому прикрепленному населению руководствоваться следующим</w:t>
      </w:r>
      <w:r w:rsidR="00FD0BA6">
        <w:rPr>
          <w:rFonts w:ascii="Times New Roman" w:hAnsi="Times New Roman" w:cs="Times New Roman"/>
          <w:sz w:val="28"/>
        </w:rPr>
        <w:t>и правила</w:t>
      </w:r>
      <w:r>
        <w:rPr>
          <w:rFonts w:ascii="Times New Roman" w:hAnsi="Times New Roman" w:cs="Times New Roman"/>
          <w:sz w:val="28"/>
        </w:rPr>
        <w:t>м</w:t>
      </w:r>
      <w:r w:rsidR="00FD0BA6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:</w:t>
      </w:r>
    </w:p>
    <w:p w:rsidR="00E2615F" w:rsidRDefault="00E2615F" w:rsidP="00E2615F">
      <w:pPr>
        <w:pStyle w:val="a4"/>
        <w:numPr>
          <w:ilvl w:val="0"/>
          <w:numId w:val="7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Данные по численности прикрепленного обслуживаемого населения предост</w:t>
      </w:r>
      <w:r w:rsidR="001D13C2">
        <w:rPr>
          <w:rFonts w:ascii="Times New Roman" w:hAnsi="Times New Roman" w:cs="Times New Roman"/>
          <w:sz w:val="28"/>
        </w:rPr>
        <w:t xml:space="preserve">авлять по состоянию на 1 января отчетного </w:t>
      </w:r>
      <w:r>
        <w:rPr>
          <w:rFonts w:ascii="Times New Roman" w:hAnsi="Times New Roman" w:cs="Times New Roman"/>
          <w:sz w:val="28"/>
        </w:rPr>
        <w:t>года</w:t>
      </w:r>
      <w:r w:rsidR="002C68CA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ab/>
        <w:t xml:space="preserve"> </w:t>
      </w:r>
    </w:p>
    <w:p w:rsidR="000D3852" w:rsidRPr="00E2615F" w:rsidRDefault="00E2615F" w:rsidP="00E2615F">
      <w:pPr>
        <w:pStyle w:val="a4"/>
        <w:numPr>
          <w:ilvl w:val="0"/>
          <w:numId w:val="7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Итоговые д</w:t>
      </w:r>
      <w:r w:rsidRPr="00E2615F">
        <w:rPr>
          <w:rFonts w:ascii="Times New Roman" w:hAnsi="Times New Roman" w:cs="Times New Roman"/>
          <w:sz w:val="28"/>
        </w:rPr>
        <w:t xml:space="preserve">анные по </w:t>
      </w:r>
      <w:r>
        <w:rPr>
          <w:rFonts w:ascii="Times New Roman" w:hAnsi="Times New Roman" w:cs="Times New Roman"/>
          <w:sz w:val="28"/>
        </w:rPr>
        <w:t xml:space="preserve">численности обслуживаемого прикрепленного населения в муниципальном образовании соответствуют данным </w:t>
      </w:r>
      <w:r w:rsidR="008A2E06">
        <w:rPr>
          <w:rFonts w:ascii="Times New Roman" w:hAnsi="Times New Roman" w:cs="Times New Roman"/>
          <w:sz w:val="28"/>
        </w:rPr>
        <w:t>головной медицинской организации, оказывающей медицинскую помощь в амбулаторных условиях</w:t>
      </w:r>
      <w:r>
        <w:rPr>
          <w:rFonts w:ascii="Times New Roman" w:hAnsi="Times New Roman" w:cs="Times New Roman"/>
          <w:sz w:val="28"/>
        </w:rPr>
        <w:t>. Не допускается суммировать данные по структурным подразделениям</w:t>
      </w:r>
      <w:r w:rsidR="001D13C2">
        <w:rPr>
          <w:rFonts w:ascii="Times New Roman" w:hAnsi="Times New Roman" w:cs="Times New Roman"/>
          <w:sz w:val="28"/>
        </w:rPr>
        <w:t xml:space="preserve"> с</w:t>
      </w:r>
      <w:r>
        <w:rPr>
          <w:rFonts w:ascii="Times New Roman" w:hAnsi="Times New Roman" w:cs="Times New Roman"/>
          <w:sz w:val="28"/>
        </w:rPr>
        <w:t xml:space="preserve"> данным</w:t>
      </w:r>
      <w:r w:rsidR="001D13C2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="008A2E06">
        <w:rPr>
          <w:rFonts w:ascii="Times New Roman" w:hAnsi="Times New Roman" w:cs="Times New Roman"/>
          <w:sz w:val="28"/>
        </w:rPr>
        <w:t>головной медицинской организации</w:t>
      </w:r>
      <w:r w:rsidR="002C68CA">
        <w:rPr>
          <w:rFonts w:ascii="Times New Roman" w:hAnsi="Times New Roman" w:cs="Times New Roman"/>
          <w:sz w:val="28"/>
        </w:rPr>
        <w:t>;</w:t>
      </w:r>
    </w:p>
    <w:p w:rsidR="00B52D4E" w:rsidRPr="002C68CA" w:rsidRDefault="002B05E5" w:rsidP="00B52D4E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Информацию о вновь создаваемых или ликвидируемых медицинских организациях</w:t>
      </w:r>
      <w:r w:rsidR="008A2E06">
        <w:rPr>
          <w:rFonts w:ascii="Times New Roman" w:hAnsi="Times New Roman" w:cs="Times New Roman"/>
          <w:sz w:val="28"/>
        </w:rPr>
        <w:t>, а также их структурных подразделениях</w:t>
      </w:r>
      <w:r>
        <w:rPr>
          <w:rFonts w:ascii="Times New Roman" w:hAnsi="Times New Roman" w:cs="Times New Roman"/>
          <w:sz w:val="28"/>
        </w:rPr>
        <w:t xml:space="preserve"> обновлять ежеквартально.</w:t>
      </w:r>
      <w:r w:rsidR="008A2E06">
        <w:rPr>
          <w:rFonts w:ascii="Times New Roman" w:hAnsi="Times New Roman" w:cs="Times New Roman"/>
          <w:sz w:val="28"/>
        </w:rPr>
        <w:t xml:space="preserve"> </w:t>
      </w:r>
    </w:p>
    <w:sectPr w:rsidR="00B52D4E" w:rsidRPr="002C68CA" w:rsidSect="0012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3E7" w:rsidRDefault="00E673E7" w:rsidP="00D90A26">
      <w:pPr>
        <w:spacing w:after="0" w:line="240" w:lineRule="auto"/>
      </w:pPr>
      <w:r>
        <w:separator/>
      </w:r>
    </w:p>
  </w:endnote>
  <w:endnote w:type="continuationSeparator" w:id="0">
    <w:p w:rsidR="00E673E7" w:rsidRDefault="00E673E7" w:rsidP="00D9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3E7" w:rsidRDefault="00E673E7" w:rsidP="00D90A26">
      <w:pPr>
        <w:spacing w:after="0" w:line="240" w:lineRule="auto"/>
      </w:pPr>
      <w:r>
        <w:separator/>
      </w:r>
    </w:p>
  </w:footnote>
  <w:footnote w:type="continuationSeparator" w:id="0">
    <w:p w:rsidR="00E673E7" w:rsidRDefault="00E673E7" w:rsidP="00D90A26">
      <w:pPr>
        <w:spacing w:after="0" w:line="240" w:lineRule="auto"/>
      </w:pPr>
      <w:r>
        <w:continuationSeparator/>
      </w:r>
    </w:p>
  </w:footnote>
  <w:footnote w:id="1">
    <w:p w:rsidR="002B05E5" w:rsidRPr="002B05E5" w:rsidRDefault="002B05E5">
      <w:pPr>
        <w:pStyle w:val="a7"/>
        <w:rPr>
          <w:rFonts w:ascii="Times New Roman" w:hAnsi="Times New Roman" w:cs="Times New Roman"/>
        </w:rPr>
      </w:pPr>
      <w:r w:rsidRPr="002B05E5">
        <w:rPr>
          <w:rStyle w:val="a9"/>
          <w:rFonts w:ascii="Times New Roman" w:hAnsi="Times New Roman" w:cs="Times New Roman"/>
        </w:rPr>
        <w:footnoteRef/>
      </w:r>
      <w:r w:rsidRPr="002B05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2B05E5">
        <w:rPr>
          <w:rFonts w:ascii="Times New Roman" w:hAnsi="Times New Roman" w:cs="Times New Roman"/>
        </w:rPr>
        <w:t xml:space="preserve">нформация по </w:t>
      </w:r>
      <w:r>
        <w:rPr>
          <w:rFonts w:ascii="Times New Roman" w:hAnsi="Times New Roman" w:cs="Times New Roman"/>
        </w:rPr>
        <w:t>численности населения, обслуживаемого фельдшерско-акушерскими и фельдшерскими пунктами, указывается без детализации на</w:t>
      </w:r>
      <w:r w:rsidRPr="002B05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детей и взрослых </w:t>
      </w:r>
    </w:p>
  </w:footnote>
  <w:footnote w:id="2">
    <w:p w:rsidR="00F550AA" w:rsidRPr="00F550AA" w:rsidRDefault="00F550AA">
      <w:pPr>
        <w:pStyle w:val="a7"/>
      </w:pPr>
      <w:r w:rsidRPr="00F550AA">
        <w:rPr>
          <w:rStyle w:val="a9"/>
        </w:rPr>
        <w:footnoteRef/>
      </w:r>
      <w:r w:rsidRPr="00F550AA">
        <w:t xml:space="preserve"> </w:t>
      </w:r>
      <w:r w:rsidRPr="00F550AA">
        <w:rPr>
          <w:rFonts w:ascii="Times New Roman" w:hAnsi="Times New Roman" w:cs="Times New Roman"/>
        </w:rPr>
        <w:t>Несмотря на выделение уровней оказания первичной медико-санитарной помощи и ее децентрализацией по структурным подразделениям, сельское население остается прикрепленным на медицинское обслуживание к головной медицинской организации и при необходимости обращается за медицинской помощью к врачам-специалистам в районную поликлинику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3B07"/>
    <w:multiLevelType w:val="hybridMultilevel"/>
    <w:tmpl w:val="8788D5AC"/>
    <w:lvl w:ilvl="0" w:tplc="13A62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3F6492"/>
    <w:multiLevelType w:val="hybridMultilevel"/>
    <w:tmpl w:val="A06A81C2"/>
    <w:lvl w:ilvl="0" w:tplc="29589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52668D"/>
    <w:multiLevelType w:val="hybridMultilevel"/>
    <w:tmpl w:val="C3F045BA"/>
    <w:lvl w:ilvl="0" w:tplc="3ED02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C026F8"/>
    <w:multiLevelType w:val="hybridMultilevel"/>
    <w:tmpl w:val="E3BA1222"/>
    <w:lvl w:ilvl="0" w:tplc="FACE4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8D7769"/>
    <w:multiLevelType w:val="hybridMultilevel"/>
    <w:tmpl w:val="6A501F54"/>
    <w:lvl w:ilvl="0" w:tplc="078251EE">
      <w:start w:val="1100"/>
      <w:numFmt w:val="decimal"/>
      <w:lvlText w:val="(%1)"/>
      <w:lvlJc w:val="left"/>
      <w:pPr>
        <w:tabs>
          <w:tab w:val="num" w:pos="11430"/>
        </w:tabs>
        <w:ind w:left="11430" w:hanging="110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9F42B9"/>
    <w:multiLevelType w:val="hybridMultilevel"/>
    <w:tmpl w:val="9AFA1358"/>
    <w:lvl w:ilvl="0" w:tplc="5A5024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D01E08"/>
    <w:multiLevelType w:val="hybridMultilevel"/>
    <w:tmpl w:val="3B9C3BE0"/>
    <w:lvl w:ilvl="0" w:tplc="8580E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30999"/>
    <w:rsid w:val="000C2DFE"/>
    <w:rsid w:val="000D3852"/>
    <w:rsid w:val="001148B5"/>
    <w:rsid w:val="00122A67"/>
    <w:rsid w:val="001D13C2"/>
    <w:rsid w:val="001E7F11"/>
    <w:rsid w:val="00251C9D"/>
    <w:rsid w:val="002B05E5"/>
    <w:rsid w:val="002C68CA"/>
    <w:rsid w:val="00355D4B"/>
    <w:rsid w:val="00374CC7"/>
    <w:rsid w:val="004F4B40"/>
    <w:rsid w:val="00643F66"/>
    <w:rsid w:val="0069227E"/>
    <w:rsid w:val="006968CF"/>
    <w:rsid w:val="006F0424"/>
    <w:rsid w:val="00730999"/>
    <w:rsid w:val="00781C42"/>
    <w:rsid w:val="00814CC3"/>
    <w:rsid w:val="00853779"/>
    <w:rsid w:val="008A2E06"/>
    <w:rsid w:val="008B2D6B"/>
    <w:rsid w:val="008B3B50"/>
    <w:rsid w:val="00900B96"/>
    <w:rsid w:val="00A3515B"/>
    <w:rsid w:val="00A50218"/>
    <w:rsid w:val="00AB5C1F"/>
    <w:rsid w:val="00B52D4E"/>
    <w:rsid w:val="00B716DF"/>
    <w:rsid w:val="00BC03F2"/>
    <w:rsid w:val="00C432DF"/>
    <w:rsid w:val="00D13F6A"/>
    <w:rsid w:val="00D17252"/>
    <w:rsid w:val="00D90A26"/>
    <w:rsid w:val="00DF10D1"/>
    <w:rsid w:val="00E2615F"/>
    <w:rsid w:val="00E66B85"/>
    <w:rsid w:val="00E673E7"/>
    <w:rsid w:val="00E72055"/>
    <w:rsid w:val="00E94E50"/>
    <w:rsid w:val="00F340C9"/>
    <w:rsid w:val="00F550AA"/>
    <w:rsid w:val="00F91D99"/>
    <w:rsid w:val="00FB59B9"/>
    <w:rsid w:val="00FD0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AutoShape 12"/>
        <o:r id="V:Rule2" type="connector" idref="#AutoShape 19"/>
        <o:r id="V:Rule3" type="connector" idref="#AutoShape 13"/>
        <o:r id="V:Rule4" type="connector" idref="#AutoShape 20"/>
        <o:r id="V:Rule5" type="connector" idref="#AutoShape 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0424"/>
    <w:pPr>
      <w:ind w:left="720"/>
      <w:contextualSpacing/>
    </w:pPr>
  </w:style>
  <w:style w:type="character" w:customStyle="1" w:styleId="23">
    <w:name w:val="Знак Знак23"/>
    <w:locked/>
    <w:rsid w:val="00F340C9"/>
    <w:rPr>
      <w:b/>
      <w:sz w:val="24"/>
      <w:lang w:val="ru-RU" w:eastAsia="ru-RU" w:bidi="ar-SA"/>
    </w:rPr>
  </w:style>
  <w:style w:type="paragraph" w:styleId="a5">
    <w:name w:val="header"/>
    <w:basedOn w:val="a"/>
    <w:link w:val="a6"/>
    <w:rsid w:val="00F340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Верхний колонтитул Знак"/>
    <w:basedOn w:val="a0"/>
    <w:link w:val="a5"/>
    <w:rsid w:val="00F340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D90A2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90A2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90A26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E7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7F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0424"/>
    <w:pPr>
      <w:ind w:left="720"/>
      <w:contextualSpacing/>
    </w:pPr>
  </w:style>
  <w:style w:type="character" w:customStyle="1" w:styleId="23">
    <w:name w:val="Знак Знак23"/>
    <w:locked/>
    <w:rsid w:val="00F340C9"/>
    <w:rPr>
      <w:b/>
      <w:sz w:val="24"/>
      <w:lang w:val="ru-RU" w:eastAsia="ru-RU" w:bidi="ar-SA"/>
    </w:rPr>
  </w:style>
  <w:style w:type="paragraph" w:styleId="a5">
    <w:name w:val="header"/>
    <w:basedOn w:val="a"/>
    <w:link w:val="a6"/>
    <w:rsid w:val="00F340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Верхний колонтитул Знак"/>
    <w:basedOn w:val="a0"/>
    <w:link w:val="a5"/>
    <w:rsid w:val="00F340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D90A2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90A2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90A26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E7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7F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6FF75-CE10-4A1B-8E80-B0507417B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OrlovCA</dc:creator>
  <cp:lastModifiedBy>vova</cp:lastModifiedBy>
  <cp:revision>2</cp:revision>
  <cp:lastPrinted>2015-09-30T14:02:00Z</cp:lastPrinted>
  <dcterms:created xsi:type="dcterms:W3CDTF">2015-10-01T08:04:00Z</dcterms:created>
  <dcterms:modified xsi:type="dcterms:W3CDTF">2015-10-01T08:04:00Z</dcterms:modified>
</cp:coreProperties>
</file>