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B28" w:rsidRDefault="005630ED" w:rsidP="00554B28">
      <w:pPr>
        <w:jc w:val="right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127635</wp:posOffset>
            </wp:positionV>
            <wp:extent cx="2115185" cy="3429000"/>
            <wp:effectExtent l="19050" t="0" r="0" b="0"/>
            <wp:wrapTight wrapText="bothSides">
              <wp:wrapPolygon edited="0">
                <wp:start x="-195" y="0"/>
                <wp:lineTo x="-195" y="21480"/>
                <wp:lineTo x="21594" y="21480"/>
                <wp:lineTo x="21594" y="0"/>
                <wp:lineTo x="-195" y="0"/>
              </wp:wrapPolygon>
            </wp:wrapTight>
            <wp:docPr id="19" name="Рисунок 19" descr="C:\Users\Стасенко\AppData\Local\Microsoft\Windows\INetCache\Content.Word\IMG_20180711_09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тасенко\AppData\Local\Microsoft\Windows\INetCache\Content.Word\IMG_20180711_095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B28">
        <w:rPr>
          <w:rFonts w:ascii="Times New Roman" w:hAnsi="Times New Roman" w:cs="Times New Roman"/>
          <w:sz w:val="28"/>
          <w:szCs w:val="28"/>
        </w:rPr>
        <w:t>Сайт  13.06.2018г</w:t>
      </w:r>
    </w:p>
    <w:p w:rsidR="00791AE3" w:rsidRDefault="00701FC2" w:rsidP="005630ED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3404235</wp:posOffset>
            </wp:positionV>
            <wp:extent cx="3200400" cy="1800225"/>
            <wp:effectExtent l="19050" t="0" r="0" b="0"/>
            <wp:wrapTight wrapText="bothSides">
              <wp:wrapPolygon edited="0">
                <wp:start x="-129" y="0"/>
                <wp:lineTo x="-129" y="21486"/>
                <wp:lineTo x="21600" y="21486"/>
                <wp:lineTo x="21600" y="0"/>
                <wp:lineTo x="-129" y="0"/>
              </wp:wrapPolygon>
            </wp:wrapTight>
            <wp:docPr id="20" name="Рисунок 14" descr="C:\Users\Стасенко\AppData\Local\Microsoft\Windows\INetCache\Content.Word\IMG_20180710_18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тасенко\AppData\Local\Microsoft\Windows\INetCache\Content.Word\IMG_20180710_181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5671185</wp:posOffset>
            </wp:positionV>
            <wp:extent cx="1562100" cy="2781300"/>
            <wp:effectExtent l="19050" t="0" r="0" b="0"/>
            <wp:wrapTight wrapText="bothSides">
              <wp:wrapPolygon edited="0">
                <wp:start x="-263" y="0"/>
                <wp:lineTo x="-263" y="21452"/>
                <wp:lineTo x="21600" y="21452"/>
                <wp:lineTo x="21600" y="0"/>
                <wp:lineTo x="-263" y="0"/>
              </wp:wrapPolygon>
            </wp:wrapTight>
            <wp:docPr id="8" name="Рисунок 9" descr="C:\Users\Стасенко\AppData\Local\Microsoft\Windows\INetCache\Content.Word\IMG_20180710_17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асенко\AppData\Local\Microsoft\Windows\INetCache\Content.Word\IMG_20180710_170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-2362200</wp:posOffset>
            </wp:positionH>
            <wp:positionV relativeFrom="paragraph">
              <wp:posOffset>7071360</wp:posOffset>
            </wp:positionV>
            <wp:extent cx="3171825" cy="1990725"/>
            <wp:effectExtent l="19050" t="0" r="9525" b="0"/>
            <wp:wrapTight wrapText="bothSides">
              <wp:wrapPolygon edited="0">
                <wp:start x="-130" y="0"/>
                <wp:lineTo x="-130" y="21497"/>
                <wp:lineTo x="21665" y="21497"/>
                <wp:lineTo x="21665" y="0"/>
                <wp:lineTo x="-130" y="0"/>
              </wp:wrapPolygon>
            </wp:wrapTight>
            <wp:docPr id="5" name="Рисунок 5" descr="C:\Users\Стасенко\AppData\Local\Microsoft\Windows\INetCache\Content.Word\IMG_20180711_10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сенко\AppData\Local\Microsoft\Windows\INetCache\Content.Word\IMG_20180711_100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54B28">
        <w:rPr>
          <w:rFonts w:ascii="Times New Roman" w:hAnsi="Times New Roman" w:cs="Times New Roman"/>
          <w:sz w:val="28"/>
          <w:szCs w:val="28"/>
        </w:rPr>
        <w:t xml:space="preserve">Врач по гигиеническому воспитанию отдела профилактической консультативно-оздоровительной работы ГБУ РО «МИАЦ»,  главный внештатный специалист Минздрава РО по гигиене детей и подростков </w:t>
      </w:r>
      <w:proofErr w:type="spellStart"/>
      <w:r w:rsidR="00554B28">
        <w:rPr>
          <w:rFonts w:ascii="Times New Roman" w:hAnsi="Times New Roman" w:cs="Times New Roman"/>
          <w:sz w:val="28"/>
          <w:szCs w:val="28"/>
        </w:rPr>
        <w:t>Стасенко</w:t>
      </w:r>
      <w:proofErr w:type="spellEnd"/>
      <w:r w:rsidR="00554B28">
        <w:rPr>
          <w:rFonts w:ascii="Times New Roman" w:hAnsi="Times New Roman" w:cs="Times New Roman"/>
          <w:sz w:val="28"/>
          <w:szCs w:val="28"/>
        </w:rPr>
        <w:t xml:space="preserve"> Л.И. в соответствии с Решением  областной межведомственной комиссии по организации отдыха и оздоровления детей  №3 от 21.05.2018г. приняла  участие в комплексных выездах в стационарные оздоровительные учреждения </w:t>
      </w:r>
      <w:proofErr w:type="spellStart"/>
      <w:r w:rsidR="00554B28">
        <w:rPr>
          <w:rFonts w:ascii="Times New Roman" w:hAnsi="Times New Roman" w:cs="Times New Roman"/>
          <w:sz w:val="28"/>
          <w:szCs w:val="28"/>
        </w:rPr>
        <w:t>Неклиновского</w:t>
      </w:r>
      <w:proofErr w:type="spellEnd"/>
      <w:r w:rsidR="00554B28">
        <w:rPr>
          <w:rFonts w:ascii="Times New Roman" w:hAnsi="Times New Roman" w:cs="Times New Roman"/>
          <w:sz w:val="28"/>
          <w:szCs w:val="28"/>
        </w:rPr>
        <w:t xml:space="preserve"> района в период эксплуатации, где отдыхают дети из разных</w:t>
      </w:r>
      <w:proofErr w:type="gramEnd"/>
      <w:r w:rsidR="00554B28">
        <w:rPr>
          <w:rFonts w:ascii="Times New Roman" w:hAnsi="Times New Roman" w:cs="Times New Roman"/>
          <w:sz w:val="28"/>
          <w:szCs w:val="28"/>
        </w:rPr>
        <w:t xml:space="preserve"> регионов Российской Федерации. Проверкой </w:t>
      </w:r>
      <w:r w:rsidR="00911D5C">
        <w:rPr>
          <w:rFonts w:ascii="Times New Roman" w:hAnsi="Times New Roman" w:cs="Times New Roman"/>
          <w:sz w:val="28"/>
          <w:szCs w:val="28"/>
        </w:rPr>
        <w:t xml:space="preserve">с целью исполнения Приказа МЗ РО от 12.04.2018 № 1029 «Об организации медицинского обеспечения оздоровительной кампании 2018 года» в части организации работы по формированию здорового образа жизни среди отдыхающих детей </w:t>
      </w:r>
      <w:r w:rsidR="00554B28">
        <w:rPr>
          <w:rFonts w:ascii="Times New Roman" w:hAnsi="Times New Roman" w:cs="Times New Roman"/>
          <w:sz w:val="28"/>
          <w:szCs w:val="28"/>
        </w:rPr>
        <w:t>охвачено 12 стационарных оздоровительных учреждений</w:t>
      </w:r>
      <w:r w:rsidR="00911D5C">
        <w:rPr>
          <w:rFonts w:ascii="Times New Roman" w:hAnsi="Times New Roman" w:cs="Times New Roman"/>
          <w:sz w:val="28"/>
          <w:szCs w:val="28"/>
        </w:rPr>
        <w:t>.</w:t>
      </w:r>
      <w:r w:rsidR="00554B28">
        <w:rPr>
          <w:rFonts w:ascii="Times New Roman" w:hAnsi="Times New Roman" w:cs="Times New Roman"/>
          <w:sz w:val="28"/>
          <w:szCs w:val="28"/>
        </w:rPr>
        <w:t xml:space="preserve"> </w:t>
      </w:r>
      <w:r w:rsidR="00911D5C">
        <w:rPr>
          <w:rFonts w:ascii="Times New Roman" w:hAnsi="Times New Roman" w:cs="Times New Roman"/>
          <w:sz w:val="28"/>
          <w:szCs w:val="28"/>
        </w:rPr>
        <w:t xml:space="preserve">В каждом оздоровительном учреждении </w:t>
      </w:r>
      <w:r w:rsidR="00791AE3">
        <w:rPr>
          <w:rFonts w:ascii="Times New Roman" w:hAnsi="Times New Roman" w:cs="Times New Roman"/>
          <w:sz w:val="28"/>
          <w:szCs w:val="28"/>
        </w:rPr>
        <w:t>оформлены стенды</w:t>
      </w:r>
      <w:r w:rsidR="00706382">
        <w:rPr>
          <w:rFonts w:ascii="Times New Roman" w:hAnsi="Times New Roman" w:cs="Times New Roman"/>
          <w:sz w:val="28"/>
          <w:szCs w:val="28"/>
        </w:rPr>
        <w:t xml:space="preserve"> «За здоровый образ жизни»,</w:t>
      </w:r>
      <w:r w:rsidR="00791AE3">
        <w:rPr>
          <w:rFonts w:ascii="Times New Roman" w:hAnsi="Times New Roman" w:cs="Times New Roman"/>
          <w:sz w:val="28"/>
          <w:szCs w:val="28"/>
        </w:rPr>
        <w:t xml:space="preserve">  </w:t>
      </w:r>
      <w:r w:rsidR="00706382">
        <w:rPr>
          <w:rFonts w:ascii="Times New Roman" w:hAnsi="Times New Roman" w:cs="Times New Roman"/>
          <w:sz w:val="28"/>
          <w:szCs w:val="28"/>
        </w:rPr>
        <w:t>«</w:t>
      </w:r>
      <w:r w:rsidR="00791AE3">
        <w:rPr>
          <w:rFonts w:ascii="Times New Roman" w:hAnsi="Times New Roman" w:cs="Times New Roman"/>
          <w:sz w:val="28"/>
          <w:szCs w:val="28"/>
        </w:rPr>
        <w:t>Уголки здоровья</w:t>
      </w:r>
      <w:r w:rsidR="00706382">
        <w:rPr>
          <w:rFonts w:ascii="Times New Roman" w:hAnsi="Times New Roman" w:cs="Times New Roman"/>
          <w:sz w:val="28"/>
          <w:szCs w:val="28"/>
        </w:rPr>
        <w:t>»</w:t>
      </w:r>
      <w:r w:rsidR="00791AE3">
        <w:rPr>
          <w:rFonts w:ascii="Times New Roman" w:hAnsi="Times New Roman" w:cs="Times New Roman"/>
          <w:sz w:val="28"/>
          <w:szCs w:val="28"/>
        </w:rPr>
        <w:t xml:space="preserve"> </w:t>
      </w:r>
      <w:r w:rsidR="00911D5C">
        <w:rPr>
          <w:rFonts w:ascii="Times New Roman" w:hAnsi="Times New Roman" w:cs="Times New Roman"/>
          <w:sz w:val="28"/>
          <w:szCs w:val="28"/>
        </w:rPr>
        <w:t xml:space="preserve">в </w:t>
      </w:r>
      <w:r w:rsidR="00554B28">
        <w:rPr>
          <w:rFonts w:ascii="Times New Roman" w:hAnsi="Times New Roman" w:cs="Times New Roman"/>
          <w:sz w:val="28"/>
          <w:szCs w:val="28"/>
        </w:rPr>
        <w:t xml:space="preserve"> </w:t>
      </w:r>
      <w:r w:rsidR="00911D5C">
        <w:rPr>
          <w:rFonts w:ascii="Times New Roman" w:hAnsi="Times New Roman" w:cs="Times New Roman"/>
          <w:sz w:val="28"/>
          <w:szCs w:val="28"/>
        </w:rPr>
        <w:t xml:space="preserve">местах  пребывания детей: </w:t>
      </w:r>
      <w:r w:rsidR="00554B28">
        <w:rPr>
          <w:rFonts w:ascii="Times New Roman" w:hAnsi="Times New Roman" w:cs="Times New Roman"/>
          <w:sz w:val="28"/>
          <w:szCs w:val="28"/>
        </w:rPr>
        <w:t>в медпунктах</w:t>
      </w:r>
      <w:r w:rsidR="00911D5C">
        <w:rPr>
          <w:rFonts w:ascii="Times New Roman" w:hAnsi="Times New Roman" w:cs="Times New Roman"/>
          <w:sz w:val="28"/>
          <w:szCs w:val="28"/>
        </w:rPr>
        <w:t>, у пищеблока, возле отрядных мест</w:t>
      </w:r>
      <w:r w:rsidR="00791AE3">
        <w:rPr>
          <w:rFonts w:ascii="Times New Roman" w:hAnsi="Times New Roman" w:cs="Times New Roman"/>
          <w:sz w:val="28"/>
          <w:szCs w:val="28"/>
        </w:rPr>
        <w:t>.</w:t>
      </w:r>
      <w:r w:rsidR="00911D5C">
        <w:rPr>
          <w:rFonts w:ascii="Times New Roman" w:hAnsi="Times New Roman" w:cs="Times New Roman"/>
          <w:sz w:val="28"/>
          <w:szCs w:val="28"/>
        </w:rPr>
        <w:t xml:space="preserve"> </w:t>
      </w:r>
      <w:r w:rsidR="00791AE3">
        <w:rPr>
          <w:rFonts w:ascii="Times New Roman" w:hAnsi="Times New Roman" w:cs="Times New Roman"/>
          <w:sz w:val="28"/>
          <w:szCs w:val="28"/>
        </w:rPr>
        <w:t>И</w:t>
      </w:r>
      <w:r w:rsidR="00911D5C">
        <w:rPr>
          <w:rFonts w:ascii="Times New Roman" w:hAnsi="Times New Roman" w:cs="Times New Roman"/>
          <w:sz w:val="28"/>
          <w:szCs w:val="28"/>
        </w:rPr>
        <w:t xml:space="preserve">меются наглядные </w:t>
      </w:r>
      <w:r w:rsidR="00791AE3">
        <w:rPr>
          <w:rFonts w:ascii="Times New Roman" w:hAnsi="Times New Roman" w:cs="Times New Roman"/>
          <w:sz w:val="28"/>
          <w:szCs w:val="28"/>
        </w:rPr>
        <w:t xml:space="preserve">методические </w:t>
      </w:r>
      <w:r w:rsidR="00911D5C">
        <w:rPr>
          <w:rFonts w:ascii="Times New Roman" w:hAnsi="Times New Roman" w:cs="Times New Roman"/>
          <w:sz w:val="28"/>
          <w:szCs w:val="28"/>
        </w:rPr>
        <w:t xml:space="preserve">материалы по </w:t>
      </w:r>
      <w:r w:rsidR="00791AE3">
        <w:rPr>
          <w:rFonts w:ascii="Times New Roman" w:hAnsi="Times New Roman" w:cs="Times New Roman"/>
          <w:sz w:val="28"/>
          <w:szCs w:val="28"/>
        </w:rPr>
        <w:t xml:space="preserve">формированию ЗОЖ, </w:t>
      </w:r>
      <w:r w:rsidR="00911D5C">
        <w:rPr>
          <w:rFonts w:ascii="Times New Roman" w:hAnsi="Times New Roman" w:cs="Times New Roman"/>
          <w:sz w:val="28"/>
          <w:szCs w:val="28"/>
        </w:rPr>
        <w:t>профилактике неинфекционных и инфекционных заболеваний</w:t>
      </w:r>
      <w:r w:rsidR="00791AE3">
        <w:rPr>
          <w:rFonts w:ascii="Times New Roman" w:hAnsi="Times New Roman" w:cs="Times New Roman"/>
          <w:sz w:val="28"/>
          <w:szCs w:val="28"/>
        </w:rPr>
        <w:t xml:space="preserve">, раздача которых в виде буклетов и памяток </w:t>
      </w:r>
      <w:r w:rsidR="00554B28"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="00791AE3">
        <w:rPr>
          <w:rFonts w:ascii="Times New Roman" w:hAnsi="Times New Roman" w:cs="Times New Roman"/>
          <w:sz w:val="28"/>
          <w:szCs w:val="28"/>
        </w:rPr>
        <w:t>в предыдущей выездной проверке</w:t>
      </w:r>
      <w:r w:rsidR="00791AE3" w:rsidRPr="00791AE3">
        <w:rPr>
          <w:rFonts w:ascii="Times New Roman" w:hAnsi="Times New Roman" w:cs="Times New Roman"/>
          <w:sz w:val="28"/>
          <w:szCs w:val="28"/>
        </w:rPr>
        <w:t xml:space="preserve"> </w:t>
      </w:r>
      <w:r w:rsidR="00791AE3">
        <w:rPr>
          <w:rFonts w:ascii="Times New Roman" w:hAnsi="Times New Roman" w:cs="Times New Roman"/>
          <w:sz w:val="28"/>
          <w:szCs w:val="28"/>
        </w:rPr>
        <w:t xml:space="preserve">в количестве 25 наименований. </w:t>
      </w:r>
      <w:r w:rsidR="00706382">
        <w:rPr>
          <w:rFonts w:ascii="Times New Roman" w:hAnsi="Times New Roman" w:cs="Times New Roman"/>
          <w:sz w:val="28"/>
          <w:szCs w:val="28"/>
        </w:rPr>
        <w:t>Санитарно-просветительская деятельность осуществляется</w:t>
      </w:r>
      <w:r w:rsidR="005630ED">
        <w:rPr>
          <w:rFonts w:ascii="Times New Roman" w:hAnsi="Times New Roman" w:cs="Times New Roman"/>
          <w:sz w:val="28"/>
          <w:szCs w:val="28"/>
        </w:rPr>
        <w:t xml:space="preserve"> в форме </w:t>
      </w:r>
      <w:r w:rsidR="00706382">
        <w:rPr>
          <w:rFonts w:ascii="Times New Roman" w:hAnsi="Times New Roman" w:cs="Times New Roman"/>
          <w:sz w:val="28"/>
          <w:szCs w:val="28"/>
        </w:rPr>
        <w:t xml:space="preserve"> проведени</w:t>
      </w:r>
      <w:r w:rsidR="005630ED">
        <w:rPr>
          <w:rFonts w:ascii="Times New Roman" w:hAnsi="Times New Roman" w:cs="Times New Roman"/>
          <w:sz w:val="28"/>
          <w:szCs w:val="28"/>
        </w:rPr>
        <w:t>я</w:t>
      </w:r>
      <w:r w:rsidR="00706382">
        <w:rPr>
          <w:rFonts w:ascii="Times New Roman" w:hAnsi="Times New Roman" w:cs="Times New Roman"/>
          <w:sz w:val="28"/>
          <w:szCs w:val="28"/>
        </w:rPr>
        <w:t xml:space="preserve"> бесед, лекций, праздников здоровья, викторин на тему формирования здорового образа жизни отражено в документации. </w:t>
      </w:r>
    </w:p>
    <w:sectPr w:rsidR="00791AE3" w:rsidSect="007B1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4B28"/>
    <w:rsid w:val="003F63F6"/>
    <w:rsid w:val="00554B28"/>
    <w:rsid w:val="005630ED"/>
    <w:rsid w:val="00701FC2"/>
    <w:rsid w:val="00706382"/>
    <w:rsid w:val="00791AE3"/>
    <w:rsid w:val="007B1773"/>
    <w:rsid w:val="00911D5C"/>
    <w:rsid w:val="00D45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B28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D8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AF454A-1E2D-4762-8F09-59F7CF607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Стасенко</dc:creator>
  <cp:keywords/>
  <dc:description/>
  <cp:lastModifiedBy>Стасенко</cp:lastModifiedBy>
  <cp:revision>2</cp:revision>
  <dcterms:created xsi:type="dcterms:W3CDTF">2018-07-13T08:08:00Z</dcterms:created>
  <dcterms:modified xsi:type="dcterms:W3CDTF">2018-07-13T09:20:00Z</dcterms:modified>
</cp:coreProperties>
</file>