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1" w:rsidRPr="000D4C36" w:rsidRDefault="00346EB1" w:rsidP="00346EB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D4C3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36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36">
        <w:rPr>
          <w:rFonts w:ascii="Times New Roman" w:hAnsi="Times New Roman" w:cs="Times New Roman"/>
          <w:b/>
          <w:sz w:val="28"/>
          <w:szCs w:val="28"/>
        </w:rPr>
        <w:t>социологического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36">
        <w:rPr>
          <w:rFonts w:ascii="Times New Roman" w:hAnsi="Times New Roman" w:cs="Times New Roman"/>
          <w:b/>
          <w:sz w:val="28"/>
          <w:szCs w:val="28"/>
        </w:rPr>
        <w:t xml:space="preserve">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36">
        <w:rPr>
          <w:rFonts w:ascii="Times New Roman" w:hAnsi="Times New Roman" w:cs="Times New Roman"/>
          <w:b/>
          <w:sz w:val="28"/>
          <w:szCs w:val="28"/>
        </w:rPr>
        <w:t xml:space="preserve"> «Балл за образ жизни»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в числе основных приоритетов национальной политики Российской Федерации. Здоровый образ жизни включает благоприятные условия жизнедеятельности, уровень его культуры, гигиенических навыков и связан с выбором личностью позитивного отношения к своему здоровью.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t xml:space="preserve">Медицинским  информационно - аналитическим центром организован и проведен </w:t>
      </w:r>
      <w:r w:rsidR="00421DAE">
        <w:rPr>
          <w:rFonts w:ascii="Times New Roman" w:hAnsi="Times New Roman" w:cs="Times New Roman"/>
          <w:sz w:val="28"/>
          <w:szCs w:val="28"/>
        </w:rPr>
        <w:t xml:space="preserve">в 2015-2016гг. </w:t>
      </w:r>
      <w:r w:rsidRPr="000D4C36">
        <w:rPr>
          <w:rFonts w:ascii="Times New Roman" w:hAnsi="Times New Roman" w:cs="Times New Roman"/>
          <w:sz w:val="28"/>
          <w:szCs w:val="28"/>
        </w:rPr>
        <w:t xml:space="preserve">социологический опрос населения на тему: «Балл за образ жизни» на 24 территориях, в т.ч. в 19 районах и 5 городах Ростовской области. В анкетировании  приняли участие 2450 человек, среди которых 40% мужчин, 60%  женщин. По отношению к работе: 51% неработающих, 39% рабочих, 10% служащих. В анкету были включены наиболее важные составляющие жизни человека: организация питания, вредные привычки, физическая активность, </w:t>
      </w:r>
      <w:proofErr w:type="spellStart"/>
      <w:r w:rsidRPr="000D4C36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0D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C36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0D4C36">
        <w:rPr>
          <w:rFonts w:ascii="Times New Roman" w:hAnsi="Times New Roman" w:cs="Times New Roman"/>
          <w:sz w:val="28"/>
          <w:szCs w:val="28"/>
        </w:rPr>
        <w:t xml:space="preserve"> состояние, медицинская активность и др. факторы, обеспечивающие здоровый образ жизни.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t xml:space="preserve">Представляют  интерес ответы на вопросы, связанные с питанием. Так, свежие фрукты и овощи нерегулярно употребляют 30% респондентов.  Практически половина из опрошенных не ограничивают себя в употреблении животных жиров и сахара. Не обращают внимания на необходимость использования волокнистой пищи и не  употребляют ее 56% опрошенных. 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>Между тем здоровое питание обеспечивает повышение качества жизни и является одним из наиболее действенных профилактических методов для населения. Нерациональное питание является фактором риска в отношении ряда заболеваний эндокринной системы, органов пищеварения, анемий, а также некоторых злокачественных новообразований.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t xml:space="preserve">Соблюдение режима труда и отдыха  –  обязательный аспект здорового образа жизни. Немаловажно уметь отдыхать! Однако опрос показал, что 38% не умеют отдыхать и расслабляться, хотя 68% имеют развлечения помимо работы. Может всему виной нелюбимая работа? Ведь 33% респондентов отметили, что выполняемая работа им не нравиться! Около 50% считают, что они должны быть более ответственны на работе и столько же считают, что должны брать на себя меньше обязательств.  65% опрошенных часто испытывают скуку! Не все гладко и в личной жизни: 40% не имеют друга, которому бы полностью доверяли, 26% не имеют любимого человека.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 xml:space="preserve">Однако установлено, что деятельность организма и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общее самочувствие во многом определяется ритмом жизни - важнейшим условием для поддержания отличной работоспособности человека, обеспечивающим  здоровый образ жизни при  определенном  чередовании и длительности периодов труда и отдыха.  Нарушение этого условия может привести к травматизму и возникновению проблем со здоровьем: от синдрома хронической усталости  до серьезных заболеваний сердца.</w:t>
      </w:r>
      <w:r w:rsidRPr="000D4C36">
        <w:rPr>
          <w:rFonts w:ascii="Times New Roman" w:hAnsi="Times New Roman" w:cs="Times New Roman"/>
          <w:sz w:val="28"/>
          <w:szCs w:val="28"/>
        </w:rPr>
        <w:t xml:space="preserve"> </w:t>
      </w:r>
      <w:r w:rsidRPr="000D4C36">
        <w:rPr>
          <w:rFonts w:ascii="Tahoma" w:hAnsi="Tahoma" w:cs="Tahoma"/>
          <w:sz w:val="28"/>
          <w:szCs w:val="28"/>
        </w:rPr>
        <w:t xml:space="preserve">           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t xml:space="preserve">Не чужды людям вредные привычки! Анкетирование показало, что из опрошенных 22% курят, причем 16% в день выкуривают больше половины пачки в день. Среди участников опроса 53% все же иногда употребляют алкоголь, но ни один человек не  употребляет его ежедневно.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 xml:space="preserve">По данным НЦЗД РАМН  </w:t>
      </w:r>
      <w:proofErr w:type="spellStart"/>
      <w:r w:rsidRPr="000D4C36">
        <w:rPr>
          <w:rFonts w:ascii="Times New Roman" w:hAnsi="Times New Roman" w:cs="Times New Roman"/>
          <w:b/>
          <w:i/>
          <w:sz w:val="28"/>
          <w:szCs w:val="28"/>
        </w:rPr>
        <w:t>табакокурение</w:t>
      </w:r>
      <w:proofErr w:type="spellEnd"/>
      <w:r w:rsidRPr="000D4C36">
        <w:rPr>
          <w:rFonts w:ascii="Times New Roman" w:hAnsi="Times New Roman" w:cs="Times New Roman"/>
          <w:b/>
          <w:i/>
          <w:sz w:val="28"/>
          <w:szCs w:val="28"/>
        </w:rPr>
        <w:t xml:space="preserve"> – одна из причин возникновения и прогрессирования хронических заболеваний и связанных с ним осложнений. Известно, что курение связано с развитием около 40 заболеваний. В российской Федерации еженедельно употребляют алкоголь до 17,7% юношей и 4,2% девушек, что закладывает основу для формирования в дальнейшем физиологической зависимости у значительного числа подростков.</w:t>
      </w:r>
    </w:p>
    <w:p w:rsidR="00346EB1" w:rsidRPr="000D4C36" w:rsidRDefault="00346EB1" w:rsidP="00346EB1">
      <w:pPr>
        <w:pStyle w:val="a3"/>
        <w:shd w:val="clear" w:color="auto" w:fill="FFFFFF"/>
        <w:spacing w:after="240"/>
        <w:ind w:left="142" w:firstLine="1134"/>
        <w:rPr>
          <w:sz w:val="28"/>
          <w:szCs w:val="28"/>
        </w:rPr>
      </w:pPr>
      <w:r w:rsidRPr="000D4C36">
        <w:rPr>
          <w:sz w:val="28"/>
          <w:szCs w:val="28"/>
        </w:rPr>
        <w:t xml:space="preserve">Подводит всех вес! До 6 кг больше нормы весят 26%, на 6 кг больше нормы весят 19%, на 12 кг и больше весят 11%. На этом фоне радует, что 44% весят столько, сколько и должны! </w:t>
      </w:r>
      <w:r w:rsidRPr="000D4C36">
        <w:rPr>
          <w:b/>
          <w:i/>
          <w:color w:val="111111"/>
          <w:sz w:val="28"/>
          <w:szCs w:val="28"/>
        </w:rPr>
        <w:t xml:space="preserve">Ожирение значительно сокращает жизнь человека в связи с  осложнениями - заболеваниями жёлчного пузыря, диабетом, гипертонией, ранним атеросклерозом, стенокардией, инфарктом миокарда. Ожирение всё чаще становится причиной пониженной работоспособности и инвалидности и этому способствует личный образ жизни самого человека. </w:t>
      </w:r>
    </w:p>
    <w:p w:rsidR="00346EB1" w:rsidRPr="00EB5F70" w:rsidRDefault="00346EB1" w:rsidP="00346EB1">
      <w:pPr>
        <w:pStyle w:val="a4"/>
        <w:shd w:val="clear" w:color="auto" w:fill="F3F4F5"/>
        <w:spacing w:before="100" w:beforeAutospacing="1" w:after="360" w:line="360" w:lineRule="atLeast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F70">
        <w:rPr>
          <w:rFonts w:ascii="Times New Roman" w:hAnsi="Times New Roman" w:cs="Times New Roman"/>
          <w:sz w:val="28"/>
          <w:szCs w:val="28"/>
        </w:rPr>
        <w:t>Слабое место в жизни человека – зарядка! Нерегулярно делают зарядку 75% (Хорошо, что признались!), а из тех, кто действительно делает зарядку, только 20% занимаются,  пока не заболят мышцы.</w:t>
      </w:r>
      <w:r w:rsidRPr="00EB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Регулярные занятия значительно сокращают риск развития ишемической болезни сердца, стенокардии или инсульта. У неактивных людей в два раза чаще возникают сердечные приступы, по сравнению с активными людьми.</w:t>
      </w:r>
      <w:r w:rsidRPr="00EB5F70">
        <w:rPr>
          <w:sz w:val="28"/>
          <w:szCs w:val="28"/>
        </w:rPr>
        <w:t xml:space="preserve"> </w:t>
      </w:r>
      <w:r w:rsidRPr="00EB5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Физическая активность помогает сжигать лишний жир и в сочетании с рациональным сбалансированным питанием является лучшим способом контролировать вес. Регулярная физическая активность помогает предотвратить </w:t>
      </w:r>
      <w:proofErr w:type="spellStart"/>
      <w:r w:rsidRPr="00EB5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остеопороз</w:t>
      </w:r>
      <w:proofErr w:type="spellEnd"/>
      <w:r w:rsidRPr="00EB5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сон  наблюдается далеко не у всех. Оказалось, чтобы уснуть 22%  пользуются снотворными препаратами, 48% - вынуждены часто покупать лекарства, а 30% не беспокоятся о своем здоровье и  не  контролируют свое артериальное давление. В то же время 44%  отмечают постоянные болезненные симптомы и при этом обращаются к врачу. Обращает на себя внимание, что в повседневной жизни 63% часто беспокоятся или волнуются.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>Здоровый сон – залог правильного физического и психического здоровья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 xml:space="preserve"> продуктивной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 xml:space="preserve"> подростка, </w:t>
      </w:r>
      <w:r>
        <w:rPr>
          <w:rFonts w:ascii="Times New Roman" w:hAnsi="Times New Roman" w:cs="Times New Roman"/>
          <w:b/>
          <w:i/>
          <w:sz w:val="28"/>
          <w:szCs w:val="28"/>
        </w:rPr>
        <w:t>взрослого человека</w:t>
      </w:r>
      <w:r w:rsidRPr="000D4C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6EB1" w:rsidRPr="000D4C36" w:rsidRDefault="00346EB1" w:rsidP="00346EB1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36">
        <w:rPr>
          <w:rFonts w:ascii="Times New Roman" w:hAnsi="Times New Roman" w:cs="Times New Roman"/>
          <w:sz w:val="28"/>
          <w:szCs w:val="28"/>
        </w:rPr>
        <w:t>Результаты анкетирования показали, что  37% опрошенных не о чем беспокоит</w:t>
      </w:r>
      <w:r w:rsidRPr="00166EE6">
        <w:rPr>
          <w:rFonts w:ascii="Times New Roman" w:hAnsi="Times New Roman" w:cs="Times New Roman"/>
          <w:sz w:val="28"/>
          <w:szCs w:val="28"/>
        </w:rPr>
        <w:t>ь</w:t>
      </w:r>
      <w:r w:rsidRPr="000D4C36">
        <w:rPr>
          <w:rFonts w:ascii="Times New Roman" w:hAnsi="Times New Roman" w:cs="Times New Roman"/>
          <w:sz w:val="28"/>
          <w:szCs w:val="28"/>
        </w:rPr>
        <w:t>ся:  они ведут  здоровый  образ жизни!</w:t>
      </w:r>
    </w:p>
    <w:p w:rsidR="00346EB1" w:rsidRDefault="00346EB1" w:rsidP="00346E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C36">
        <w:rPr>
          <w:rFonts w:ascii="Times New Roman" w:hAnsi="Times New Roman" w:cs="Times New Roman"/>
          <w:sz w:val="28"/>
          <w:szCs w:val="28"/>
        </w:rPr>
        <w:t xml:space="preserve">Вместе с тем  у  60% образ жизни далек  от здорового, вызывает опасения и требует существенных изменений. У 3% респондентов здоровье оценивается, как опасное. </w:t>
      </w:r>
    </w:p>
    <w:p w:rsidR="00346EB1" w:rsidRPr="000644F4" w:rsidRDefault="00346EB1" w:rsidP="00346EB1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4F4">
        <w:rPr>
          <w:rFonts w:ascii="Times New Roman" w:hAnsi="Times New Roman" w:cs="Times New Roman"/>
          <w:b/>
          <w:sz w:val="32"/>
          <w:szCs w:val="32"/>
        </w:rPr>
        <w:t>Курс на здоровый образ жизни позволит сохранить, укрепить и восстановить здоровье</w:t>
      </w:r>
      <w:r>
        <w:rPr>
          <w:rFonts w:ascii="Times New Roman" w:hAnsi="Times New Roman" w:cs="Times New Roman"/>
          <w:b/>
          <w:sz w:val="32"/>
          <w:szCs w:val="32"/>
        </w:rPr>
        <w:t xml:space="preserve"> каждого человека</w:t>
      </w:r>
      <w:r w:rsidRPr="000644F4">
        <w:rPr>
          <w:rFonts w:ascii="Times New Roman" w:hAnsi="Times New Roman" w:cs="Times New Roman"/>
          <w:b/>
          <w:sz w:val="32"/>
          <w:szCs w:val="32"/>
        </w:rPr>
        <w:t>!</w:t>
      </w:r>
    </w:p>
    <w:p w:rsidR="00346EB1" w:rsidRPr="000644F4" w:rsidRDefault="00346EB1" w:rsidP="00346EB1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B1" w:rsidRPr="000644F4" w:rsidRDefault="00346EB1" w:rsidP="00346EB1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B1" w:rsidRPr="003A4E5F" w:rsidRDefault="00346EB1" w:rsidP="00346EB1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346EB1" w:rsidRDefault="00346EB1" w:rsidP="00346EB1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346EB1" w:rsidRDefault="00346EB1" w:rsidP="00346EB1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346EB1" w:rsidRDefault="00346EB1" w:rsidP="00346EB1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346EB1" w:rsidRDefault="00346EB1" w:rsidP="00346EB1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346EB1" w:rsidRDefault="00346EB1" w:rsidP="00346EB1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463FC8" w:rsidRDefault="00463FC8"/>
    <w:sectPr w:rsidR="00463FC8" w:rsidSect="0046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EB1"/>
    <w:rsid w:val="00346EB1"/>
    <w:rsid w:val="00421DAE"/>
    <w:rsid w:val="00463FC8"/>
    <w:rsid w:val="00B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EB1"/>
    <w:pPr>
      <w:spacing w:after="140" w:line="240" w:lineRule="auto"/>
      <w:ind w:left="150" w:right="150" w:firstLine="37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346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Company>Krokoz™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3</cp:revision>
  <dcterms:created xsi:type="dcterms:W3CDTF">2016-11-09T09:16:00Z</dcterms:created>
  <dcterms:modified xsi:type="dcterms:W3CDTF">2016-11-09T13:34:00Z</dcterms:modified>
</cp:coreProperties>
</file>