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73" w:rsidRDefault="00077773" w:rsidP="00077773">
      <w:pPr>
        <w:pStyle w:val="a4"/>
        <w:shd w:val="clear" w:color="auto" w:fill="FFFFFF"/>
        <w:spacing w:before="0" w:beforeAutospacing="0" w:after="0" w:afterAutospacing="0" w:line="276" w:lineRule="auto"/>
        <w:ind w:firstLine="567"/>
        <w:jc w:val="both"/>
      </w:pPr>
    </w:p>
    <w:p w:rsidR="001A07F8" w:rsidRPr="001A07F8" w:rsidRDefault="001A07F8" w:rsidP="001A07F8">
      <w:pPr>
        <w:pStyle w:val="a4"/>
        <w:shd w:val="clear" w:color="auto" w:fill="FFFFFF"/>
        <w:spacing w:after="0"/>
        <w:ind w:firstLine="567"/>
        <w:jc w:val="both"/>
        <w:rPr>
          <w:b/>
        </w:rPr>
      </w:pPr>
      <w:proofErr w:type="spellStart"/>
      <w:r>
        <w:rPr>
          <w:b/>
        </w:rPr>
        <w:t>Пратар</w:t>
      </w:r>
      <w:proofErr w:type="spellEnd"/>
      <w:r>
        <w:rPr>
          <w:b/>
        </w:rPr>
        <w:t xml:space="preserve"> Ольга Сергеевна - </w:t>
      </w:r>
      <w:r w:rsidRPr="001A07F8">
        <w:rPr>
          <w:b/>
        </w:rPr>
        <w:t>главный специалист-эксперт учебно-консультационного центра ООО «Тендер-Дон», преподаватель Центра дополнительного профессионального образования РМИЭУ г</w:t>
      </w:r>
      <w:proofErr w:type="gramStart"/>
      <w:r w:rsidRPr="001A07F8">
        <w:rPr>
          <w:b/>
        </w:rPr>
        <w:t>.Р</w:t>
      </w:r>
      <w:proofErr w:type="gramEnd"/>
      <w:r w:rsidRPr="001A07F8">
        <w:rPr>
          <w:b/>
        </w:rPr>
        <w:t>остов-на-Дону, редактор-эксперт ЭС «ПРОГОСЗАКАЗ.РФ»</w:t>
      </w:r>
    </w:p>
    <w:p w:rsidR="00077773" w:rsidRPr="001A07F8" w:rsidRDefault="00077773" w:rsidP="00077773">
      <w:pPr>
        <w:pStyle w:val="a4"/>
        <w:shd w:val="clear" w:color="auto" w:fill="FFFFFF"/>
        <w:spacing w:before="0" w:beforeAutospacing="0" w:after="0" w:afterAutospacing="0" w:line="276" w:lineRule="auto"/>
        <w:ind w:firstLine="567"/>
        <w:jc w:val="both"/>
        <w:rPr>
          <w:color w:val="4F81BD" w:themeColor="accent1"/>
          <w:sz w:val="26"/>
          <w:szCs w:val="26"/>
        </w:rPr>
      </w:pPr>
      <w:r w:rsidRPr="001A07F8">
        <w:rPr>
          <w:color w:val="4F81BD" w:themeColor="accent1"/>
          <w:sz w:val="26"/>
          <w:szCs w:val="26"/>
        </w:rPr>
        <w:t>Вывоз строительного мусора: нужна лицензия или нет?</w:t>
      </w:r>
    </w:p>
    <w:p w:rsidR="00077773" w:rsidRDefault="00077773" w:rsidP="00077773">
      <w:pPr>
        <w:pStyle w:val="a4"/>
        <w:shd w:val="clear" w:color="auto" w:fill="FFFFFF"/>
        <w:spacing w:before="0" w:beforeAutospacing="0" w:after="0" w:afterAutospacing="0" w:line="276" w:lineRule="auto"/>
        <w:ind w:firstLine="567"/>
        <w:jc w:val="both"/>
      </w:pPr>
    </w:p>
    <w:p w:rsidR="00131159" w:rsidRDefault="00E13770" w:rsidP="00077773">
      <w:pPr>
        <w:pStyle w:val="a4"/>
        <w:shd w:val="clear" w:color="auto" w:fill="FFFFFF"/>
        <w:spacing w:before="0" w:beforeAutospacing="0" w:after="0" w:afterAutospacing="0" w:line="276" w:lineRule="auto"/>
        <w:ind w:firstLine="567"/>
        <w:jc w:val="both"/>
      </w:pPr>
      <w:r w:rsidRPr="007F5BB5">
        <w:t xml:space="preserve">Битый кирпич, пыль, куски бетона и </w:t>
      </w:r>
      <w:proofErr w:type="spellStart"/>
      <w:r w:rsidRPr="007F5BB5">
        <w:t>гипсокартона</w:t>
      </w:r>
      <w:proofErr w:type="spellEnd"/>
      <w:r w:rsidRPr="007F5BB5">
        <w:t xml:space="preserve">, обломки древесины и металлоконструкций, остатки строительных и отделочных материалов – весь этот строительный мусор в избытке образуется при выполнении практически любых строительных работ. </w:t>
      </w:r>
      <w:r w:rsidR="004B48CF" w:rsidRPr="007F5BB5">
        <w:t xml:space="preserve">Как правило, заказчики </w:t>
      </w:r>
      <w:r w:rsidRPr="007F5BB5">
        <w:t xml:space="preserve">закрепляют </w:t>
      </w:r>
      <w:r w:rsidR="004B48CF" w:rsidRPr="007F5BB5">
        <w:t>в контракте</w:t>
      </w:r>
      <w:r w:rsidRPr="007F5BB5">
        <w:t xml:space="preserve"> обязанность </w:t>
      </w:r>
      <w:r w:rsidR="004B48CF" w:rsidRPr="007F5BB5">
        <w:t xml:space="preserve">подрядчика </w:t>
      </w:r>
      <w:r w:rsidRPr="007F5BB5">
        <w:t>по завершении строительства привести строительную площадку в состояние, пригодное для дальнейшего использования</w:t>
      </w:r>
      <w:r w:rsidR="004B48CF" w:rsidRPr="007F5BB5">
        <w:t>, очистив объект от строительного мусора</w:t>
      </w:r>
      <w:r w:rsidRPr="007F5BB5">
        <w:t xml:space="preserve">. </w:t>
      </w:r>
    </w:p>
    <w:p w:rsidR="00B7059D" w:rsidRPr="00785F98" w:rsidRDefault="004B48CF" w:rsidP="00077773">
      <w:pPr>
        <w:pStyle w:val="a4"/>
        <w:shd w:val="clear" w:color="auto" w:fill="FFFFFF"/>
        <w:spacing w:before="0" w:beforeAutospacing="0" w:after="0" w:afterAutospacing="0" w:line="276" w:lineRule="auto"/>
        <w:ind w:firstLine="567"/>
        <w:jc w:val="both"/>
      </w:pPr>
      <w:r w:rsidRPr="007F5BB5">
        <w:t>Однако утилизация строительных отходов – не такое простое дело, как может показаться на первый взгляд. Порядок  удаления строительного мусора должен быть согласован со всеми технологическими операциями</w:t>
      </w:r>
      <w:r w:rsidR="007F5BB5" w:rsidRPr="007F5BB5">
        <w:t xml:space="preserve"> проведения строительных работ</w:t>
      </w:r>
      <w:r w:rsidRPr="007F5BB5">
        <w:t>. В соот</w:t>
      </w:r>
      <w:r w:rsidR="007F5BB5" w:rsidRPr="007F5BB5">
        <w:t xml:space="preserve">ветствии с санитарными нормами </w:t>
      </w:r>
      <w:r w:rsidRPr="007F5BB5">
        <w:t xml:space="preserve">строительные отходы утилизируются отдельно от </w:t>
      </w:r>
      <w:proofErr w:type="gramStart"/>
      <w:r w:rsidRPr="007F5BB5">
        <w:t>бытовых</w:t>
      </w:r>
      <w:proofErr w:type="gramEnd"/>
      <w:r w:rsidRPr="007F5BB5">
        <w:t xml:space="preserve"> и вывозятся только специально оборудованным транспортом, не допускающим потери при перевозке и попадания в воздух, сточные воды и грунт.</w:t>
      </w:r>
    </w:p>
    <w:p w:rsidR="001B4823" w:rsidRDefault="007F5BB5" w:rsidP="0007777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w:t>
      </w:r>
      <w:r w:rsidR="00885FB4" w:rsidRPr="00785F98">
        <w:rPr>
          <w:rFonts w:ascii="Times New Roman" w:eastAsia="Times New Roman" w:hAnsi="Times New Roman" w:cs="Times New Roman"/>
          <w:sz w:val="24"/>
          <w:szCs w:val="24"/>
        </w:rPr>
        <w:t xml:space="preserve">зникает резонный вопрос: правомерным ли будет </w:t>
      </w:r>
      <w:r>
        <w:rPr>
          <w:rFonts w:ascii="Times New Roman" w:eastAsia="Times New Roman" w:hAnsi="Times New Roman" w:cs="Times New Roman"/>
          <w:sz w:val="24"/>
          <w:szCs w:val="24"/>
        </w:rPr>
        <w:t>требовать</w:t>
      </w:r>
      <w:r w:rsidR="00885FB4" w:rsidRPr="00785F98">
        <w:rPr>
          <w:rFonts w:ascii="Times New Roman" w:eastAsia="Times New Roman" w:hAnsi="Times New Roman" w:cs="Times New Roman"/>
          <w:sz w:val="24"/>
          <w:szCs w:val="24"/>
        </w:rPr>
        <w:t xml:space="preserve"> от подрядчика наличия</w:t>
      </w:r>
      <w:r w:rsidR="00326FCC">
        <w:rPr>
          <w:rFonts w:ascii="Times New Roman" w:eastAsia="Times New Roman" w:hAnsi="Times New Roman" w:cs="Times New Roman"/>
          <w:sz w:val="24"/>
          <w:szCs w:val="24"/>
        </w:rPr>
        <w:t xml:space="preserve"> лицензии на</w:t>
      </w:r>
      <w:r w:rsidR="00520FCA">
        <w:rPr>
          <w:rFonts w:ascii="Times New Roman" w:eastAsia="Times New Roman" w:hAnsi="Times New Roman" w:cs="Times New Roman"/>
          <w:sz w:val="24"/>
          <w:szCs w:val="24"/>
        </w:rPr>
        <w:t xml:space="preserve"> </w:t>
      </w:r>
      <w:r w:rsidR="00DC234C">
        <w:rPr>
          <w:rFonts w:ascii="Times New Roman" w:eastAsia="Times New Roman" w:hAnsi="Times New Roman" w:cs="Times New Roman"/>
          <w:sz w:val="24"/>
          <w:szCs w:val="24"/>
        </w:rPr>
        <w:t xml:space="preserve">сбор, накопление, </w:t>
      </w:r>
      <w:r w:rsidR="00520FCA">
        <w:rPr>
          <w:rFonts w:ascii="Times New Roman" w:eastAsia="Times New Roman" w:hAnsi="Times New Roman" w:cs="Times New Roman"/>
          <w:sz w:val="24"/>
          <w:szCs w:val="24"/>
        </w:rPr>
        <w:t>транспортирование</w:t>
      </w:r>
      <w:r w:rsidR="00DC234C">
        <w:rPr>
          <w:rFonts w:ascii="Times New Roman" w:eastAsia="Times New Roman" w:hAnsi="Times New Roman" w:cs="Times New Roman"/>
          <w:sz w:val="24"/>
          <w:szCs w:val="24"/>
        </w:rPr>
        <w:t>, обработку, утилизацию</w:t>
      </w:r>
      <w:r w:rsidR="00B7059D">
        <w:rPr>
          <w:rFonts w:ascii="Times New Roman" w:eastAsia="Times New Roman" w:hAnsi="Times New Roman" w:cs="Times New Roman"/>
          <w:sz w:val="24"/>
          <w:szCs w:val="24"/>
        </w:rPr>
        <w:t xml:space="preserve">, </w:t>
      </w:r>
      <w:r w:rsidR="00B7059D" w:rsidRPr="00785F98">
        <w:rPr>
          <w:rFonts w:ascii="Times New Roman" w:hAnsi="Times New Roman" w:cs="Times New Roman"/>
          <w:sz w:val="24"/>
          <w:szCs w:val="24"/>
        </w:rPr>
        <w:t>обезвре</w:t>
      </w:r>
      <w:r w:rsidR="00B7059D" w:rsidRPr="00186B52">
        <w:rPr>
          <w:rFonts w:ascii="Times New Roman" w:hAnsi="Times New Roman" w:cs="Times New Roman"/>
          <w:sz w:val="24"/>
          <w:szCs w:val="24"/>
        </w:rPr>
        <w:t>живанию, размещению</w:t>
      </w:r>
      <w:r w:rsidR="00DC234C">
        <w:rPr>
          <w:rFonts w:ascii="Times New Roman" w:eastAsia="Times New Roman" w:hAnsi="Times New Roman" w:cs="Times New Roman"/>
          <w:sz w:val="24"/>
          <w:szCs w:val="24"/>
        </w:rPr>
        <w:t xml:space="preserve"> </w:t>
      </w:r>
      <w:r w:rsidR="00520FCA">
        <w:rPr>
          <w:rFonts w:ascii="Times New Roman" w:eastAsia="Times New Roman" w:hAnsi="Times New Roman" w:cs="Times New Roman"/>
          <w:sz w:val="24"/>
          <w:szCs w:val="24"/>
        </w:rPr>
        <w:t xml:space="preserve"> </w:t>
      </w:r>
      <w:r w:rsidR="001D460F" w:rsidRPr="00785F98">
        <w:rPr>
          <w:rFonts w:ascii="Times New Roman" w:eastAsia="Times New Roman" w:hAnsi="Times New Roman" w:cs="Times New Roman"/>
          <w:sz w:val="24"/>
          <w:szCs w:val="24"/>
        </w:rPr>
        <w:t>отходов</w:t>
      </w:r>
      <w:r w:rsidR="00B7059D">
        <w:rPr>
          <w:rFonts w:ascii="Times New Roman" w:eastAsia="Times New Roman" w:hAnsi="Times New Roman" w:cs="Times New Roman"/>
          <w:sz w:val="24"/>
          <w:szCs w:val="24"/>
        </w:rPr>
        <w:t>,</w:t>
      </w:r>
      <w:r w:rsidR="001D460F" w:rsidRPr="00785F98">
        <w:rPr>
          <w:rFonts w:ascii="Times New Roman" w:eastAsia="Times New Roman" w:hAnsi="Times New Roman" w:cs="Times New Roman"/>
          <w:sz w:val="24"/>
          <w:szCs w:val="24"/>
        </w:rPr>
        <w:t xml:space="preserve"> образующихся при строительстве и ремонте</w:t>
      </w:r>
      <w:r w:rsidR="00C566D8">
        <w:rPr>
          <w:rFonts w:ascii="Times New Roman" w:eastAsia="Times New Roman" w:hAnsi="Times New Roman" w:cs="Times New Roman"/>
          <w:sz w:val="24"/>
          <w:szCs w:val="24"/>
        </w:rPr>
        <w:t>?</w:t>
      </w:r>
    </w:p>
    <w:p w:rsidR="00785F98" w:rsidRDefault="009F50AE" w:rsidP="00077773">
      <w:pPr>
        <w:spacing w:after="0"/>
        <w:ind w:firstLine="567"/>
        <w:jc w:val="both"/>
        <w:rPr>
          <w:rFonts w:ascii="Times New Roman" w:hAnsi="Times New Roman" w:cs="Times New Roman"/>
          <w:color w:val="000000"/>
          <w:sz w:val="24"/>
          <w:szCs w:val="24"/>
          <w:shd w:val="clear" w:color="auto" w:fill="FFFFFF"/>
        </w:rPr>
      </w:pPr>
      <w:r w:rsidRPr="00785F98">
        <w:rPr>
          <w:rFonts w:ascii="Times New Roman" w:hAnsi="Times New Roman" w:cs="Times New Roman"/>
          <w:sz w:val="24"/>
          <w:szCs w:val="24"/>
        </w:rPr>
        <w:t>Федеральным законом от</w:t>
      </w:r>
      <w:r w:rsidRPr="00785F98">
        <w:rPr>
          <w:rFonts w:ascii="Times New Roman" w:hAnsi="Times New Roman" w:cs="Times New Roman"/>
          <w:bCs/>
          <w:sz w:val="24"/>
          <w:szCs w:val="24"/>
          <w:shd w:val="clear" w:color="auto" w:fill="FFFFFF"/>
        </w:rPr>
        <w:t xml:space="preserve"> 24.06.1998 № 89-ФЗ "Об отходах производства и потребления" </w:t>
      </w:r>
      <w:r w:rsidR="00C566D8">
        <w:rPr>
          <w:rFonts w:ascii="Times New Roman" w:hAnsi="Times New Roman" w:cs="Times New Roman"/>
          <w:color w:val="000000"/>
          <w:sz w:val="24"/>
          <w:szCs w:val="24"/>
          <w:shd w:val="clear" w:color="auto" w:fill="FFFFFF"/>
        </w:rPr>
        <w:t xml:space="preserve">(далее – Закон № 89-ФЗ) </w:t>
      </w:r>
      <w:r w:rsidR="00785F98" w:rsidRPr="00785F98">
        <w:rPr>
          <w:rFonts w:ascii="Times New Roman" w:hAnsi="Times New Roman" w:cs="Times New Roman"/>
          <w:color w:val="000000"/>
          <w:sz w:val="24"/>
          <w:szCs w:val="24"/>
          <w:shd w:val="clear" w:color="auto" w:fill="FFFFFF"/>
        </w:rPr>
        <w:t xml:space="preserve">деятельность по сбору, накоплению, транспортированию, обработке, утилизации, обезвреживанию, размещению отходов </w:t>
      </w:r>
      <w:r w:rsidR="00785F98" w:rsidRPr="00785F98">
        <w:rPr>
          <w:rFonts w:ascii="Times New Roman" w:hAnsi="Times New Roman" w:cs="Times New Roman"/>
          <w:bCs/>
          <w:sz w:val="24"/>
          <w:szCs w:val="24"/>
          <w:shd w:val="clear" w:color="auto" w:fill="FFFFFF"/>
        </w:rPr>
        <w:t>отнесен</w:t>
      </w:r>
      <w:r w:rsidR="004B48CF">
        <w:rPr>
          <w:rFonts w:ascii="Times New Roman" w:hAnsi="Times New Roman" w:cs="Times New Roman"/>
          <w:bCs/>
          <w:sz w:val="24"/>
          <w:szCs w:val="24"/>
          <w:shd w:val="clear" w:color="auto" w:fill="FFFFFF"/>
        </w:rPr>
        <w:t>а</w:t>
      </w:r>
      <w:r w:rsidR="00785F98" w:rsidRPr="00785F98">
        <w:rPr>
          <w:rFonts w:ascii="Times New Roman" w:hAnsi="Times New Roman" w:cs="Times New Roman"/>
          <w:bCs/>
          <w:sz w:val="24"/>
          <w:szCs w:val="24"/>
          <w:shd w:val="clear" w:color="auto" w:fill="FFFFFF"/>
        </w:rPr>
        <w:t xml:space="preserve"> к понятию «</w:t>
      </w:r>
      <w:r w:rsidR="00785F98" w:rsidRPr="00785F98">
        <w:rPr>
          <w:rFonts w:ascii="Times New Roman" w:hAnsi="Times New Roman" w:cs="Times New Roman"/>
          <w:color w:val="000000"/>
          <w:sz w:val="24"/>
          <w:szCs w:val="24"/>
          <w:shd w:val="clear" w:color="auto" w:fill="FFFFFF"/>
        </w:rPr>
        <w:t xml:space="preserve">обращение </w:t>
      </w:r>
      <w:proofErr w:type="gramStart"/>
      <w:r w:rsidR="00785F98" w:rsidRPr="00785F98">
        <w:rPr>
          <w:rFonts w:ascii="Times New Roman" w:hAnsi="Times New Roman" w:cs="Times New Roman"/>
          <w:color w:val="000000"/>
          <w:sz w:val="24"/>
          <w:szCs w:val="24"/>
          <w:shd w:val="clear" w:color="auto" w:fill="FFFFFF"/>
        </w:rPr>
        <w:t>с</w:t>
      </w:r>
      <w:proofErr w:type="gramEnd"/>
      <w:r w:rsidR="00785F98" w:rsidRPr="00785F98">
        <w:rPr>
          <w:rFonts w:ascii="Times New Roman" w:hAnsi="Times New Roman" w:cs="Times New Roman"/>
          <w:color w:val="000000"/>
          <w:sz w:val="24"/>
          <w:szCs w:val="24"/>
          <w:shd w:val="clear" w:color="auto" w:fill="FFFFFF"/>
        </w:rPr>
        <w:t xml:space="preserve"> отходами». </w:t>
      </w:r>
    </w:p>
    <w:p w:rsidR="00B54859" w:rsidRDefault="00B54859" w:rsidP="00077773">
      <w:pPr>
        <w:pStyle w:val="ConsPlusNormal"/>
        <w:spacing w:line="276" w:lineRule="auto"/>
        <w:ind w:firstLine="540"/>
        <w:jc w:val="both"/>
        <w:rPr>
          <w:rFonts w:ascii="Times New Roman" w:hAnsi="Times New Roman" w:cs="Times New Roman"/>
          <w:color w:val="000000"/>
          <w:sz w:val="24"/>
          <w:szCs w:val="24"/>
          <w:shd w:val="clear" w:color="auto" w:fill="FFFFFF"/>
        </w:rPr>
      </w:pPr>
      <w:bookmarkStart w:id="0" w:name="Par40"/>
      <w:bookmarkEnd w:id="0"/>
      <w:r w:rsidRPr="007F5BB5">
        <w:rPr>
          <w:rFonts w:ascii="Times New Roman" w:hAnsi="Times New Roman" w:cs="Times New Roman"/>
          <w:sz w:val="24"/>
          <w:szCs w:val="24"/>
        </w:rPr>
        <w:t xml:space="preserve">Как следует из </w:t>
      </w:r>
      <w:r w:rsidRPr="007F5BB5">
        <w:rPr>
          <w:rFonts w:ascii="Times New Roman" w:eastAsia="Times New Roman" w:hAnsi="Times New Roman" w:cs="Times New Roman"/>
          <w:sz w:val="24"/>
          <w:szCs w:val="24"/>
        </w:rPr>
        <w:t xml:space="preserve">п. 30 ч. 1 ст. 12  Федерального закона от 04.05.2011 № 99-ФЗ </w:t>
      </w:r>
      <w:r w:rsidRPr="007F5BB5">
        <w:rPr>
          <w:rFonts w:ascii="Times New Roman" w:hAnsi="Times New Roman" w:cs="Times New Roman"/>
          <w:sz w:val="24"/>
          <w:szCs w:val="24"/>
        </w:rPr>
        <w:t>"О лицензировании отдельных видов деятельности" (далее – Закон № 99-ФЗ), деятельность</w:t>
      </w:r>
      <w:r w:rsidRPr="007F5BB5">
        <w:rPr>
          <w:rStyle w:val="apple-converted-space"/>
          <w:rFonts w:ascii="Times New Roman" w:hAnsi="Times New Roman" w:cs="Times New Roman"/>
          <w:color w:val="000000"/>
          <w:sz w:val="24"/>
          <w:szCs w:val="24"/>
        </w:rPr>
        <w:t> </w:t>
      </w:r>
      <w:r w:rsidRPr="007F5BB5">
        <w:rPr>
          <w:rFonts w:ascii="Times New Roman" w:hAnsi="Times New Roman" w:cs="Times New Roman"/>
          <w:color w:val="000000"/>
          <w:sz w:val="24"/>
          <w:szCs w:val="24"/>
        </w:rPr>
        <w:t xml:space="preserve">по сбору, транспортированию, обработке, утилизации, обезвреживанию, размещению отходов I - IV классов опасности относится к числу лицензируемых видов деятельности. </w:t>
      </w:r>
      <w:proofErr w:type="gramStart"/>
      <w:r w:rsidRPr="007F5BB5">
        <w:rPr>
          <w:rFonts w:ascii="Times New Roman" w:hAnsi="Times New Roman" w:cs="Times New Roman"/>
          <w:color w:val="000000"/>
          <w:sz w:val="24"/>
          <w:szCs w:val="24"/>
        </w:rPr>
        <w:t xml:space="preserve">Порядок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юридическими лицами и индивидуальными предпринимателями, раскрывается в </w:t>
      </w:r>
      <w:r w:rsidRPr="007F5BB5">
        <w:rPr>
          <w:rFonts w:ascii="Times New Roman" w:hAnsi="Times New Roman" w:cs="Times New Roman"/>
          <w:sz w:val="24"/>
          <w:szCs w:val="24"/>
        </w:rPr>
        <w:t xml:space="preserve">Положении о лицензировании деятельности по сбору, транспортированию, обработке, утилизации, обезвреживанию, размещению отходов I - IV классов опасности (утв. </w:t>
      </w:r>
      <w:r w:rsidRPr="007F5BB5">
        <w:rPr>
          <w:rFonts w:ascii="Times New Roman" w:hAnsi="Times New Roman" w:cs="Times New Roman"/>
          <w:color w:val="000000"/>
          <w:sz w:val="24"/>
          <w:szCs w:val="24"/>
        </w:rPr>
        <w:t>Пос</w:t>
      </w:r>
      <w:r w:rsidRPr="007F5BB5">
        <w:rPr>
          <w:rFonts w:ascii="Times New Roman" w:eastAsia="Times New Roman" w:hAnsi="Times New Roman" w:cs="Times New Roman"/>
          <w:sz w:val="24"/>
          <w:szCs w:val="24"/>
        </w:rPr>
        <w:t>тановлением Правительства Российской Федерации от 03 октября 2015 г. № 1062 </w:t>
      </w:r>
      <w:r w:rsidRPr="007F5BB5">
        <w:rPr>
          <w:rFonts w:ascii="Times New Roman" w:hAnsi="Times New Roman" w:cs="Times New Roman"/>
          <w:sz w:val="24"/>
          <w:szCs w:val="24"/>
        </w:rPr>
        <w:t>«О лицензировании деятельности по сбору, транспортированию, обработке, утилизации, обезвреживанию, размещению</w:t>
      </w:r>
      <w:proofErr w:type="gramEnd"/>
      <w:r w:rsidRPr="007F5BB5">
        <w:rPr>
          <w:rFonts w:ascii="Times New Roman" w:hAnsi="Times New Roman" w:cs="Times New Roman"/>
          <w:sz w:val="24"/>
          <w:szCs w:val="24"/>
        </w:rPr>
        <w:t xml:space="preserve"> отходов I - IV классов опасности"). В частности</w:t>
      </w:r>
      <w:r w:rsidR="007F5BB5" w:rsidRPr="007F5BB5">
        <w:rPr>
          <w:rFonts w:ascii="Times New Roman" w:hAnsi="Times New Roman" w:cs="Times New Roman"/>
          <w:sz w:val="24"/>
          <w:szCs w:val="24"/>
        </w:rPr>
        <w:t xml:space="preserve"> данным нормативным актом</w:t>
      </w:r>
      <w:r w:rsidRPr="007F5BB5">
        <w:rPr>
          <w:rFonts w:ascii="Times New Roman" w:hAnsi="Times New Roman" w:cs="Times New Roman"/>
          <w:sz w:val="24"/>
          <w:szCs w:val="24"/>
        </w:rPr>
        <w:t xml:space="preserve">, определён </w:t>
      </w:r>
      <w:r w:rsidRPr="007F5BB5">
        <w:rPr>
          <w:rFonts w:ascii="Times New Roman" w:eastAsia="Times New Roman" w:hAnsi="Times New Roman" w:cs="Times New Roman"/>
          <w:sz w:val="24"/>
          <w:szCs w:val="24"/>
        </w:rPr>
        <w:t>порядок получения лицензии, перечень видов работ, на которые требуется лицензия, и требования к соискателям лицензии.</w:t>
      </w:r>
    </w:p>
    <w:p w:rsidR="00785F98" w:rsidRPr="00186B52" w:rsidRDefault="00EB2CB4" w:rsidP="000777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Организации,</w:t>
      </w:r>
      <w:r w:rsidR="00186B52" w:rsidRPr="00BB54F1">
        <w:rPr>
          <w:rFonts w:ascii="Times New Roman" w:hAnsi="Times New Roman" w:cs="Times New Roman"/>
          <w:sz w:val="24"/>
          <w:szCs w:val="24"/>
        </w:rPr>
        <w:t xml:space="preserve"> желающи</w:t>
      </w:r>
      <w:r>
        <w:rPr>
          <w:rFonts w:ascii="Times New Roman" w:hAnsi="Times New Roman" w:cs="Times New Roman"/>
          <w:sz w:val="24"/>
          <w:szCs w:val="24"/>
        </w:rPr>
        <w:t>е</w:t>
      </w:r>
      <w:r w:rsidR="00186B52" w:rsidRPr="00BB54F1">
        <w:rPr>
          <w:rFonts w:ascii="Times New Roman" w:hAnsi="Times New Roman" w:cs="Times New Roman"/>
          <w:sz w:val="24"/>
          <w:szCs w:val="24"/>
        </w:rPr>
        <w:t xml:space="preserve"> получить л</w:t>
      </w:r>
      <w:r w:rsidR="00785F98" w:rsidRPr="00BB54F1">
        <w:rPr>
          <w:rFonts w:ascii="Times New Roman" w:hAnsi="Times New Roman" w:cs="Times New Roman"/>
          <w:sz w:val="24"/>
          <w:szCs w:val="24"/>
        </w:rPr>
        <w:t>и</w:t>
      </w:r>
      <w:r w:rsidR="00785F98" w:rsidRPr="00186B52">
        <w:rPr>
          <w:rFonts w:ascii="Times New Roman" w:hAnsi="Times New Roman" w:cs="Times New Roman"/>
          <w:sz w:val="24"/>
          <w:szCs w:val="24"/>
        </w:rPr>
        <w:t>цензи</w:t>
      </w:r>
      <w:r w:rsidR="00186B52" w:rsidRPr="00186B52">
        <w:rPr>
          <w:rFonts w:ascii="Times New Roman" w:hAnsi="Times New Roman" w:cs="Times New Roman"/>
          <w:sz w:val="24"/>
          <w:szCs w:val="24"/>
        </w:rPr>
        <w:t xml:space="preserve">ю на осуществление </w:t>
      </w:r>
      <w:r w:rsidR="00785F98" w:rsidRPr="00186B52">
        <w:rPr>
          <w:rFonts w:ascii="Times New Roman" w:hAnsi="Times New Roman" w:cs="Times New Roman"/>
          <w:sz w:val="24"/>
          <w:szCs w:val="24"/>
        </w:rPr>
        <w:t>деятельност</w:t>
      </w:r>
      <w:r w:rsidR="00186B52" w:rsidRPr="00186B52">
        <w:rPr>
          <w:rFonts w:ascii="Times New Roman" w:hAnsi="Times New Roman" w:cs="Times New Roman"/>
          <w:sz w:val="24"/>
          <w:szCs w:val="24"/>
        </w:rPr>
        <w:t>и</w:t>
      </w:r>
      <w:r w:rsidR="00785F98" w:rsidRPr="00186B52">
        <w:rPr>
          <w:rFonts w:ascii="Times New Roman" w:hAnsi="Times New Roman" w:cs="Times New Roman"/>
          <w:sz w:val="24"/>
          <w:szCs w:val="24"/>
        </w:rPr>
        <w:t xml:space="preserve"> в области обращения </w:t>
      </w:r>
      <w:r w:rsidR="00186B52" w:rsidRPr="00186B52">
        <w:rPr>
          <w:rFonts w:ascii="Times New Roman" w:hAnsi="Times New Roman" w:cs="Times New Roman"/>
          <w:sz w:val="24"/>
          <w:szCs w:val="24"/>
        </w:rPr>
        <w:t>с отходами</w:t>
      </w:r>
      <w:r w:rsidR="007F5BB5">
        <w:rPr>
          <w:rFonts w:ascii="Times New Roman" w:hAnsi="Times New Roman" w:cs="Times New Roman"/>
          <w:sz w:val="24"/>
          <w:szCs w:val="24"/>
        </w:rPr>
        <w:t>, а также</w:t>
      </w:r>
      <w:r w:rsidR="00785F98" w:rsidRPr="00186B52">
        <w:rPr>
          <w:rFonts w:ascii="Times New Roman" w:hAnsi="Times New Roman" w:cs="Times New Roman"/>
          <w:sz w:val="24"/>
          <w:szCs w:val="24"/>
        </w:rPr>
        <w:t xml:space="preserve"> </w:t>
      </w:r>
      <w:r>
        <w:rPr>
          <w:rFonts w:ascii="Times New Roman" w:hAnsi="Times New Roman" w:cs="Times New Roman"/>
          <w:sz w:val="24"/>
          <w:szCs w:val="24"/>
        </w:rPr>
        <w:t>осуществляющие деятельность</w:t>
      </w:r>
      <w:r w:rsidR="00785F98" w:rsidRPr="00186B52">
        <w:rPr>
          <w:rFonts w:ascii="Times New Roman" w:hAnsi="Times New Roman" w:cs="Times New Roman"/>
          <w:sz w:val="24"/>
          <w:szCs w:val="24"/>
        </w:rPr>
        <w:t xml:space="preserve"> в</w:t>
      </w:r>
      <w:r w:rsidR="00186B52" w:rsidRPr="00186B52">
        <w:rPr>
          <w:rFonts w:ascii="Times New Roman" w:hAnsi="Times New Roman" w:cs="Times New Roman"/>
          <w:sz w:val="24"/>
          <w:szCs w:val="24"/>
        </w:rPr>
        <w:t xml:space="preserve"> этой сфере, </w:t>
      </w:r>
      <w:r>
        <w:rPr>
          <w:rFonts w:ascii="Times New Roman" w:hAnsi="Times New Roman" w:cs="Times New Roman"/>
          <w:sz w:val="24"/>
          <w:szCs w:val="24"/>
        </w:rPr>
        <w:t>должны соответствовать следующим требованиям</w:t>
      </w:r>
      <w:r w:rsidR="00785F98" w:rsidRPr="00186B52">
        <w:rPr>
          <w:rFonts w:ascii="Times New Roman" w:hAnsi="Times New Roman" w:cs="Times New Roman"/>
          <w:sz w:val="24"/>
          <w:szCs w:val="24"/>
        </w:rPr>
        <w:t>:</w:t>
      </w:r>
    </w:p>
    <w:p w:rsidR="00785F98" w:rsidRPr="00186B52" w:rsidRDefault="00785F98" w:rsidP="00077773">
      <w:pPr>
        <w:pStyle w:val="ConsPlusNormal"/>
        <w:spacing w:line="276" w:lineRule="auto"/>
        <w:ind w:firstLine="540"/>
        <w:jc w:val="both"/>
        <w:rPr>
          <w:rFonts w:ascii="Times New Roman" w:hAnsi="Times New Roman" w:cs="Times New Roman"/>
          <w:sz w:val="24"/>
          <w:szCs w:val="24"/>
        </w:rPr>
      </w:pPr>
      <w:proofErr w:type="gramStart"/>
      <w:r w:rsidRPr="00186B52">
        <w:rPr>
          <w:rFonts w:ascii="Times New Roman" w:hAnsi="Times New Roman" w:cs="Times New Roman"/>
          <w:sz w:val="24"/>
          <w:szCs w:val="24"/>
        </w:rPr>
        <w:t>а) для работ по сбору, обработке, утилизации, обезвреживанию, размещению отходов I - IV классов опасности - наличие необходимых для выполнения заявленных работ зданий, строений, сооружений (в том числе объектов обезвреживания и (или) размещения отходов I - IV классов опасности) и помещений, принадлежащих ему на праве собственности или на ином законном основании и соответствующих установленным требованиям;</w:t>
      </w:r>
      <w:proofErr w:type="gramEnd"/>
    </w:p>
    <w:p w:rsidR="00785F98" w:rsidRPr="00186B52" w:rsidRDefault="00785F98" w:rsidP="00077773">
      <w:pPr>
        <w:pStyle w:val="ConsPlusNormal"/>
        <w:spacing w:line="276" w:lineRule="auto"/>
        <w:ind w:firstLine="540"/>
        <w:jc w:val="both"/>
        <w:rPr>
          <w:rFonts w:ascii="Times New Roman" w:hAnsi="Times New Roman" w:cs="Times New Roman"/>
          <w:sz w:val="24"/>
          <w:szCs w:val="24"/>
        </w:rPr>
      </w:pPr>
      <w:r w:rsidRPr="00186B52">
        <w:rPr>
          <w:rFonts w:ascii="Times New Roman" w:hAnsi="Times New Roman" w:cs="Times New Roman"/>
          <w:sz w:val="24"/>
          <w:szCs w:val="24"/>
        </w:rPr>
        <w:lastRenderedPageBreak/>
        <w:t>б) для работ по обработке, утилизации, обезвреживанию отходов I - IV классов опасности - наличие у соискателя лицензии (лицензиата) оборудования (в том числе специального) и специализированных установок, принадлежащих ему на праве собственности или на ином законном основании, необходимых для выполнения заявленных работ и соответствующих установленным требованиям;</w:t>
      </w:r>
    </w:p>
    <w:p w:rsidR="00785F98" w:rsidRPr="00520FCA" w:rsidRDefault="00785F98" w:rsidP="00077773">
      <w:pPr>
        <w:pStyle w:val="ConsPlusNormal"/>
        <w:spacing w:line="276" w:lineRule="auto"/>
        <w:ind w:firstLine="540"/>
        <w:jc w:val="both"/>
        <w:rPr>
          <w:rFonts w:ascii="Times New Roman" w:hAnsi="Times New Roman" w:cs="Times New Roman"/>
          <w:sz w:val="24"/>
          <w:szCs w:val="24"/>
        </w:rPr>
      </w:pPr>
      <w:r w:rsidRPr="00186B52">
        <w:rPr>
          <w:rFonts w:ascii="Times New Roman" w:hAnsi="Times New Roman" w:cs="Times New Roman"/>
          <w:sz w:val="24"/>
          <w:szCs w:val="24"/>
        </w:rPr>
        <w:t xml:space="preserve">в) для работ по транспортированию отходов I - </w:t>
      </w:r>
      <w:r w:rsidR="00186B52">
        <w:rPr>
          <w:rFonts w:ascii="Times New Roman" w:hAnsi="Times New Roman" w:cs="Times New Roman"/>
          <w:sz w:val="24"/>
          <w:szCs w:val="24"/>
        </w:rPr>
        <w:t xml:space="preserve">IV классов опасности - наличие </w:t>
      </w:r>
      <w:r w:rsidRPr="00186B52">
        <w:rPr>
          <w:rFonts w:ascii="Times New Roman" w:hAnsi="Times New Roman" w:cs="Times New Roman"/>
          <w:sz w:val="24"/>
          <w:szCs w:val="24"/>
        </w:rPr>
        <w:t xml:space="preserve"> специально оборудованных и снабженных специальными знаками транспортных средств, принадлежащих ему на праве собственности или на ином законном основании, необходимых </w:t>
      </w:r>
      <w:r w:rsidRPr="00520FCA">
        <w:rPr>
          <w:rFonts w:ascii="Times New Roman" w:hAnsi="Times New Roman" w:cs="Times New Roman"/>
          <w:sz w:val="24"/>
          <w:szCs w:val="24"/>
        </w:rPr>
        <w:t>для выполнения заявленных работ и соответствующих установленным требованиям;</w:t>
      </w:r>
    </w:p>
    <w:p w:rsidR="00785F98" w:rsidRPr="00520FCA" w:rsidRDefault="00785F98" w:rsidP="00077773">
      <w:pPr>
        <w:pStyle w:val="ConsPlusNormal"/>
        <w:spacing w:line="276" w:lineRule="auto"/>
        <w:ind w:firstLine="540"/>
        <w:jc w:val="both"/>
        <w:rPr>
          <w:rFonts w:ascii="Times New Roman" w:hAnsi="Times New Roman" w:cs="Times New Roman"/>
          <w:sz w:val="24"/>
          <w:szCs w:val="24"/>
        </w:rPr>
      </w:pPr>
      <w:bookmarkStart w:id="1" w:name="Par44"/>
      <w:bookmarkEnd w:id="1"/>
      <w:r w:rsidRPr="00520FCA">
        <w:rPr>
          <w:rFonts w:ascii="Times New Roman" w:hAnsi="Times New Roman" w:cs="Times New Roman"/>
          <w:sz w:val="24"/>
          <w:szCs w:val="24"/>
        </w:rPr>
        <w:t xml:space="preserve">г) для работ по сбору, транспортированию, обработке, утилизации, обезвреживанию, размещению отходов I - IV классов опасности - наличие </w:t>
      </w:r>
      <w:r w:rsidR="00186B52" w:rsidRPr="00520FCA">
        <w:rPr>
          <w:rFonts w:ascii="Times New Roman" w:hAnsi="Times New Roman" w:cs="Times New Roman"/>
          <w:sz w:val="24"/>
          <w:szCs w:val="24"/>
        </w:rPr>
        <w:t>у</w:t>
      </w:r>
      <w:r w:rsidRPr="00520FCA">
        <w:rPr>
          <w:rFonts w:ascii="Times New Roman" w:hAnsi="Times New Roman" w:cs="Times New Roman"/>
          <w:sz w:val="24"/>
          <w:szCs w:val="24"/>
        </w:rPr>
        <w:t xml:space="preserve"> индивидуального </w:t>
      </w:r>
      <w:r w:rsidR="00186B52" w:rsidRPr="00520FCA">
        <w:rPr>
          <w:rFonts w:ascii="Times New Roman" w:hAnsi="Times New Roman" w:cs="Times New Roman"/>
          <w:sz w:val="24"/>
          <w:szCs w:val="24"/>
        </w:rPr>
        <w:t xml:space="preserve">предпринимателя и (или) у работников </w:t>
      </w:r>
      <w:r w:rsidRPr="00520FCA">
        <w:rPr>
          <w:rFonts w:ascii="Times New Roman" w:hAnsi="Times New Roman" w:cs="Times New Roman"/>
          <w:sz w:val="24"/>
          <w:szCs w:val="24"/>
        </w:rPr>
        <w:t>профессиональной подготовки, подтвержденной свидетельствами (сертификатами) на право работы с от</w:t>
      </w:r>
      <w:r w:rsidR="00186B52" w:rsidRPr="00520FCA">
        <w:rPr>
          <w:rFonts w:ascii="Times New Roman" w:hAnsi="Times New Roman" w:cs="Times New Roman"/>
          <w:sz w:val="24"/>
          <w:szCs w:val="24"/>
        </w:rPr>
        <w:t>ходами I - IV классов опасности.</w:t>
      </w:r>
    </w:p>
    <w:p w:rsidR="00C4689A" w:rsidRPr="00520FCA" w:rsidRDefault="00885FB4" w:rsidP="00077773">
      <w:pPr>
        <w:spacing w:after="0"/>
        <w:ind w:firstLine="567"/>
        <w:jc w:val="both"/>
        <w:rPr>
          <w:rFonts w:ascii="Times New Roman" w:hAnsi="Times New Roman" w:cs="Times New Roman"/>
          <w:sz w:val="24"/>
          <w:szCs w:val="24"/>
          <w:shd w:val="clear" w:color="auto" w:fill="FFFFFF"/>
        </w:rPr>
      </w:pPr>
      <w:r w:rsidRPr="00520FCA">
        <w:rPr>
          <w:rFonts w:ascii="Times New Roman" w:hAnsi="Times New Roman" w:cs="Times New Roman"/>
          <w:sz w:val="24"/>
          <w:szCs w:val="24"/>
          <w:shd w:val="clear" w:color="auto" w:fill="FFFFFF"/>
        </w:rPr>
        <w:t xml:space="preserve">Как видим, лицензия на вывоз строительного мусора требует выполнения </w:t>
      </w:r>
      <w:r w:rsidR="007F5BB5">
        <w:rPr>
          <w:rFonts w:ascii="Times New Roman" w:hAnsi="Times New Roman" w:cs="Times New Roman"/>
          <w:sz w:val="24"/>
          <w:szCs w:val="24"/>
          <w:shd w:val="clear" w:color="auto" w:fill="FFFFFF"/>
        </w:rPr>
        <w:t>значительного к</w:t>
      </w:r>
      <w:r w:rsidRPr="00520FCA">
        <w:rPr>
          <w:rFonts w:ascii="Times New Roman" w:hAnsi="Times New Roman" w:cs="Times New Roman"/>
          <w:sz w:val="24"/>
          <w:szCs w:val="24"/>
          <w:shd w:val="clear" w:color="auto" w:fill="FFFFFF"/>
        </w:rPr>
        <w:t xml:space="preserve">оличества требований. </w:t>
      </w:r>
      <w:r w:rsidR="00C4689A" w:rsidRPr="00520FCA">
        <w:rPr>
          <w:rFonts w:ascii="Times New Roman" w:hAnsi="Times New Roman" w:cs="Times New Roman"/>
          <w:sz w:val="24"/>
          <w:szCs w:val="24"/>
          <w:shd w:val="clear" w:color="auto" w:fill="FFFFFF"/>
        </w:rPr>
        <w:t>Вышер</w:t>
      </w:r>
      <w:r w:rsidRPr="00520FCA">
        <w:rPr>
          <w:rFonts w:ascii="Times New Roman" w:hAnsi="Times New Roman" w:cs="Times New Roman"/>
          <w:sz w:val="24"/>
          <w:szCs w:val="24"/>
          <w:shd w:val="clear" w:color="auto" w:fill="FFFFFF"/>
        </w:rPr>
        <w:t xml:space="preserve">ассмотренные - только результаты, которых </w:t>
      </w:r>
      <w:r w:rsidR="00BB54F1" w:rsidRPr="00520FCA">
        <w:rPr>
          <w:rFonts w:ascii="Times New Roman" w:hAnsi="Times New Roman" w:cs="Times New Roman"/>
          <w:sz w:val="24"/>
          <w:szCs w:val="24"/>
          <w:shd w:val="clear" w:color="auto" w:fill="FFFFFF"/>
        </w:rPr>
        <w:t xml:space="preserve">организациям </w:t>
      </w:r>
      <w:r w:rsidR="00C4689A" w:rsidRPr="00520FCA">
        <w:rPr>
          <w:rFonts w:ascii="Times New Roman" w:hAnsi="Times New Roman" w:cs="Times New Roman"/>
          <w:sz w:val="24"/>
          <w:szCs w:val="24"/>
          <w:shd w:val="clear" w:color="auto" w:fill="FFFFFF"/>
        </w:rPr>
        <w:t xml:space="preserve">и индивидуальным предпринимателям </w:t>
      </w:r>
      <w:r w:rsidRPr="00520FCA">
        <w:rPr>
          <w:rFonts w:ascii="Times New Roman" w:hAnsi="Times New Roman" w:cs="Times New Roman"/>
          <w:sz w:val="24"/>
          <w:szCs w:val="24"/>
          <w:shd w:val="clear" w:color="auto" w:fill="FFFFFF"/>
        </w:rPr>
        <w:t xml:space="preserve">еще нужно достичь. </w:t>
      </w:r>
      <w:r w:rsidR="00BB54F1" w:rsidRPr="00520FCA">
        <w:rPr>
          <w:rFonts w:ascii="Times New Roman" w:hAnsi="Times New Roman" w:cs="Times New Roman"/>
          <w:sz w:val="24"/>
          <w:szCs w:val="24"/>
          <w:shd w:val="clear" w:color="auto" w:fill="FFFFFF"/>
        </w:rPr>
        <w:t xml:space="preserve">При этом необходимо также сказать, что </w:t>
      </w:r>
      <w:r w:rsidR="00520FCA" w:rsidRPr="00520FCA">
        <w:rPr>
          <w:rFonts w:ascii="Times New Roman" w:hAnsi="Times New Roman" w:cs="Times New Roman"/>
          <w:color w:val="000000"/>
          <w:sz w:val="24"/>
          <w:szCs w:val="24"/>
          <w:shd w:val="clear" w:color="auto" w:fill="FFFFFF"/>
        </w:rPr>
        <w:t>лицензия на осуществление деятельности в сфере обращения отходов (вывоз строительного мусора)  имеет приложение, в котором указываются виды отходов I - IV классов опасности и виды деятельности, соответствующие этим видам отходов</w:t>
      </w:r>
      <w:r w:rsidR="00D4176A">
        <w:rPr>
          <w:rFonts w:ascii="Times New Roman" w:hAnsi="Times New Roman" w:cs="Times New Roman"/>
          <w:color w:val="000000"/>
          <w:sz w:val="24"/>
          <w:szCs w:val="24"/>
          <w:shd w:val="clear" w:color="auto" w:fill="FFFFFF"/>
        </w:rPr>
        <w:t xml:space="preserve"> </w:t>
      </w:r>
      <w:r w:rsidR="00520FCA" w:rsidRPr="00520FCA">
        <w:rPr>
          <w:rFonts w:ascii="Times New Roman" w:hAnsi="Times New Roman" w:cs="Times New Roman"/>
          <w:color w:val="000000"/>
          <w:sz w:val="24"/>
          <w:szCs w:val="24"/>
          <w:shd w:val="clear" w:color="auto" w:fill="FFFFFF"/>
        </w:rPr>
        <w:t>(</w:t>
      </w:r>
      <w:proofErr w:type="gramStart"/>
      <w:r w:rsidR="00520FCA" w:rsidRPr="00520FCA">
        <w:rPr>
          <w:rFonts w:ascii="Times New Roman" w:hAnsi="Times New Roman" w:cs="Times New Roman"/>
          <w:color w:val="000000"/>
          <w:sz w:val="24"/>
          <w:szCs w:val="24"/>
          <w:shd w:val="clear" w:color="auto" w:fill="FFFFFF"/>
        </w:rPr>
        <w:t>ч</w:t>
      </w:r>
      <w:proofErr w:type="gramEnd"/>
      <w:r w:rsidR="00520FCA" w:rsidRPr="00520FCA">
        <w:rPr>
          <w:rFonts w:ascii="Times New Roman" w:hAnsi="Times New Roman" w:cs="Times New Roman"/>
          <w:color w:val="000000"/>
          <w:sz w:val="24"/>
          <w:szCs w:val="24"/>
          <w:shd w:val="clear" w:color="auto" w:fill="FFFFFF"/>
        </w:rPr>
        <w:t>.</w:t>
      </w:r>
      <w:r w:rsidR="00EB2CB4">
        <w:rPr>
          <w:rFonts w:ascii="Times New Roman" w:hAnsi="Times New Roman" w:cs="Times New Roman"/>
          <w:color w:val="000000"/>
          <w:sz w:val="24"/>
          <w:szCs w:val="24"/>
          <w:shd w:val="clear" w:color="auto" w:fill="FFFFFF"/>
        </w:rPr>
        <w:t xml:space="preserve"> </w:t>
      </w:r>
      <w:r w:rsidR="00520FCA" w:rsidRPr="00520FCA">
        <w:rPr>
          <w:rFonts w:ascii="Times New Roman" w:hAnsi="Times New Roman" w:cs="Times New Roman"/>
          <w:color w:val="000000"/>
          <w:sz w:val="24"/>
          <w:szCs w:val="24"/>
          <w:shd w:val="clear" w:color="auto" w:fill="FFFFFF"/>
        </w:rPr>
        <w:t>1.1 ст.</w:t>
      </w:r>
      <w:r w:rsidR="00EB2CB4">
        <w:rPr>
          <w:rFonts w:ascii="Times New Roman" w:hAnsi="Times New Roman" w:cs="Times New Roman"/>
          <w:color w:val="000000"/>
          <w:sz w:val="24"/>
          <w:szCs w:val="24"/>
          <w:shd w:val="clear" w:color="auto" w:fill="FFFFFF"/>
        </w:rPr>
        <w:t xml:space="preserve"> </w:t>
      </w:r>
      <w:r w:rsidR="00520FCA" w:rsidRPr="00520FCA">
        <w:rPr>
          <w:rFonts w:ascii="Times New Roman" w:hAnsi="Times New Roman" w:cs="Times New Roman"/>
          <w:color w:val="000000"/>
          <w:sz w:val="24"/>
          <w:szCs w:val="24"/>
          <w:shd w:val="clear" w:color="auto" w:fill="FFFFFF"/>
        </w:rPr>
        <w:t>15 Закона № 99-ФЗ «О лицензировании отдельных видов деятельности»)</w:t>
      </w:r>
      <w:r w:rsidR="00520FCA" w:rsidRPr="00520FCA">
        <w:rPr>
          <w:rFonts w:ascii="Times New Roman" w:hAnsi="Times New Roman" w:cs="Times New Roman"/>
          <w:sz w:val="24"/>
          <w:szCs w:val="24"/>
          <w:shd w:val="clear" w:color="auto" w:fill="FFFFFF"/>
        </w:rPr>
        <w:t xml:space="preserve">. </w:t>
      </w:r>
    </w:p>
    <w:p w:rsidR="00186B52" w:rsidRDefault="00885FB4" w:rsidP="00077773">
      <w:pPr>
        <w:spacing w:after="0"/>
        <w:ind w:firstLine="567"/>
        <w:jc w:val="both"/>
        <w:rPr>
          <w:rFonts w:ascii="Times New Roman" w:hAnsi="Times New Roman" w:cs="Times New Roman"/>
          <w:sz w:val="24"/>
          <w:szCs w:val="24"/>
          <w:shd w:val="clear" w:color="auto" w:fill="FFFFFF"/>
        </w:rPr>
      </w:pPr>
      <w:r w:rsidRPr="00DC234C">
        <w:rPr>
          <w:rFonts w:ascii="Times New Roman" w:hAnsi="Times New Roman" w:cs="Times New Roman"/>
          <w:sz w:val="24"/>
          <w:szCs w:val="24"/>
          <w:shd w:val="clear" w:color="auto" w:fill="FFFFFF"/>
        </w:rPr>
        <w:t>То есть нали</w:t>
      </w:r>
      <w:r w:rsidR="00EB2CB4">
        <w:rPr>
          <w:rFonts w:ascii="Times New Roman" w:hAnsi="Times New Roman" w:cs="Times New Roman"/>
          <w:sz w:val="24"/>
          <w:szCs w:val="24"/>
          <w:shd w:val="clear" w:color="auto" w:fill="FFFFFF"/>
        </w:rPr>
        <w:t xml:space="preserve">чия самой лицензии недостаточно: чтобы вывезти мусор, </w:t>
      </w:r>
      <w:r w:rsidR="00D4176A" w:rsidRPr="00DC234C">
        <w:rPr>
          <w:rFonts w:ascii="Times New Roman" w:hAnsi="Times New Roman" w:cs="Times New Roman"/>
          <w:sz w:val="24"/>
          <w:szCs w:val="24"/>
          <w:shd w:val="clear" w:color="auto" w:fill="FFFFFF"/>
        </w:rPr>
        <w:t xml:space="preserve">необходимо знать </w:t>
      </w:r>
      <w:r w:rsidRPr="00DC234C">
        <w:rPr>
          <w:rFonts w:ascii="Times New Roman" w:hAnsi="Times New Roman" w:cs="Times New Roman"/>
          <w:sz w:val="24"/>
          <w:szCs w:val="24"/>
          <w:shd w:val="clear" w:color="auto" w:fill="FFFFFF"/>
        </w:rPr>
        <w:t>класс вывозимых отходов. Таким образом, лицензия на вывоз строительного мусора в обязательном порядке</w:t>
      </w:r>
      <w:r w:rsidR="00DC234C" w:rsidRPr="00DC234C">
        <w:rPr>
          <w:rFonts w:ascii="Times New Roman" w:hAnsi="Times New Roman" w:cs="Times New Roman"/>
          <w:sz w:val="24"/>
          <w:szCs w:val="24"/>
          <w:shd w:val="clear" w:color="auto" w:fill="FFFFFF"/>
        </w:rPr>
        <w:t xml:space="preserve"> должна включать в себя информацию </w:t>
      </w:r>
      <w:r w:rsidR="00EB2CB4">
        <w:rPr>
          <w:rFonts w:ascii="Times New Roman" w:hAnsi="Times New Roman" w:cs="Times New Roman"/>
          <w:sz w:val="24"/>
          <w:szCs w:val="24"/>
          <w:shd w:val="clear" w:color="auto" w:fill="FFFFFF"/>
        </w:rPr>
        <w:t xml:space="preserve">о том, </w:t>
      </w:r>
      <w:r w:rsidR="00DC234C" w:rsidRPr="00DC234C">
        <w:rPr>
          <w:rFonts w:ascii="Times New Roman" w:hAnsi="Times New Roman" w:cs="Times New Roman"/>
          <w:sz w:val="24"/>
          <w:szCs w:val="24"/>
          <w:shd w:val="clear" w:color="auto" w:fill="FFFFFF"/>
        </w:rPr>
        <w:t xml:space="preserve">с </w:t>
      </w:r>
      <w:r w:rsidRPr="00DC234C">
        <w:rPr>
          <w:rFonts w:ascii="Times New Roman" w:hAnsi="Times New Roman" w:cs="Times New Roman"/>
          <w:sz w:val="24"/>
          <w:szCs w:val="24"/>
          <w:shd w:val="clear" w:color="auto" w:fill="FFFFFF"/>
        </w:rPr>
        <w:t>отходами каких классов опасности</w:t>
      </w:r>
      <w:r w:rsidR="00DC234C" w:rsidRPr="00DC234C">
        <w:rPr>
          <w:rFonts w:ascii="Times New Roman" w:hAnsi="Times New Roman" w:cs="Times New Roman"/>
          <w:sz w:val="24"/>
          <w:szCs w:val="24"/>
          <w:shd w:val="clear" w:color="auto" w:fill="FFFFFF"/>
        </w:rPr>
        <w:t xml:space="preserve"> подрядчик</w:t>
      </w:r>
      <w:r w:rsidRPr="00DC234C">
        <w:rPr>
          <w:rFonts w:ascii="Times New Roman" w:hAnsi="Times New Roman" w:cs="Times New Roman"/>
          <w:sz w:val="24"/>
          <w:szCs w:val="24"/>
          <w:shd w:val="clear" w:color="auto" w:fill="FFFFFF"/>
        </w:rPr>
        <w:t xml:space="preserve"> имеет право работать. </w:t>
      </w:r>
    </w:p>
    <w:p w:rsidR="00DC234C" w:rsidRDefault="00DC234C" w:rsidP="00077773">
      <w:pPr>
        <w:shd w:val="clear" w:color="auto" w:fill="FFFFFF"/>
        <w:spacing w:after="0"/>
        <w:jc w:val="center"/>
        <w:outlineLvl w:val="1"/>
        <w:rPr>
          <w:rFonts w:ascii="Times New Roman" w:eastAsia="Times New Roman" w:hAnsi="Times New Roman" w:cs="Times New Roman"/>
          <w:b/>
          <w:bCs/>
          <w:sz w:val="24"/>
          <w:szCs w:val="24"/>
        </w:rPr>
      </w:pPr>
    </w:p>
    <w:p w:rsidR="00DC234C" w:rsidRPr="00DC234C" w:rsidRDefault="00DC234C" w:rsidP="00077773">
      <w:pPr>
        <w:shd w:val="clear" w:color="auto" w:fill="FFFFFF"/>
        <w:spacing w:after="0"/>
        <w:jc w:val="center"/>
        <w:outlineLvl w:val="1"/>
        <w:rPr>
          <w:rFonts w:ascii="Times New Roman" w:eastAsia="Times New Roman" w:hAnsi="Times New Roman" w:cs="Times New Roman"/>
          <w:b/>
          <w:bCs/>
          <w:sz w:val="24"/>
          <w:szCs w:val="24"/>
        </w:rPr>
      </w:pPr>
      <w:r w:rsidRPr="00DC234C">
        <w:rPr>
          <w:rFonts w:ascii="Times New Roman" w:eastAsia="Times New Roman" w:hAnsi="Times New Roman" w:cs="Times New Roman"/>
          <w:b/>
          <w:bCs/>
          <w:sz w:val="24"/>
          <w:szCs w:val="24"/>
        </w:rPr>
        <w:t>Классификация строительного мусора</w:t>
      </w:r>
      <w:r w:rsidR="002C7368">
        <w:rPr>
          <w:rFonts w:ascii="Times New Roman" w:eastAsia="Times New Roman" w:hAnsi="Times New Roman" w:cs="Times New Roman"/>
          <w:b/>
          <w:bCs/>
          <w:sz w:val="24"/>
          <w:szCs w:val="24"/>
        </w:rPr>
        <w:t xml:space="preserve"> по классу опасности</w:t>
      </w:r>
    </w:p>
    <w:p w:rsidR="00DC234C" w:rsidRPr="00DC234C" w:rsidRDefault="00DC234C" w:rsidP="00077773">
      <w:pPr>
        <w:numPr>
          <w:ilvl w:val="0"/>
          <w:numId w:val="1"/>
        </w:numPr>
        <w:shd w:val="clear" w:color="auto" w:fill="FFFFFF"/>
        <w:spacing w:after="0"/>
        <w:ind w:left="0"/>
        <w:jc w:val="both"/>
        <w:rPr>
          <w:rFonts w:ascii="Times New Roman" w:eastAsia="Times New Roman" w:hAnsi="Times New Roman" w:cs="Times New Roman"/>
          <w:sz w:val="24"/>
          <w:szCs w:val="24"/>
        </w:rPr>
      </w:pPr>
      <w:r w:rsidRPr="00DC234C">
        <w:rPr>
          <w:rFonts w:ascii="Times New Roman" w:eastAsia="Times New Roman" w:hAnsi="Times New Roman" w:cs="Times New Roman"/>
          <w:b/>
          <w:bCs/>
          <w:sz w:val="24"/>
          <w:szCs w:val="24"/>
        </w:rPr>
        <w:t xml:space="preserve">I </w:t>
      </w:r>
      <w:r w:rsidR="00B7059D">
        <w:rPr>
          <w:rFonts w:ascii="Times New Roman" w:eastAsia="Times New Roman" w:hAnsi="Times New Roman" w:cs="Times New Roman"/>
          <w:b/>
          <w:bCs/>
          <w:sz w:val="24"/>
          <w:szCs w:val="24"/>
        </w:rPr>
        <w:t>класс</w:t>
      </w:r>
      <w:r w:rsidRPr="002C7368">
        <w:rPr>
          <w:rFonts w:ascii="Times New Roman" w:eastAsia="Times New Roman" w:hAnsi="Times New Roman" w:cs="Times New Roman"/>
          <w:b/>
          <w:bCs/>
          <w:sz w:val="24"/>
          <w:szCs w:val="24"/>
        </w:rPr>
        <w:t>.</w:t>
      </w:r>
      <w:r w:rsidRPr="002C7368">
        <w:rPr>
          <w:rFonts w:ascii="Times New Roman" w:eastAsia="Times New Roman" w:hAnsi="Times New Roman" w:cs="Times New Roman"/>
          <w:sz w:val="24"/>
          <w:szCs w:val="24"/>
        </w:rPr>
        <w:t> </w:t>
      </w:r>
      <w:r w:rsidRPr="00DC234C">
        <w:rPr>
          <w:rFonts w:ascii="Times New Roman" w:eastAsia="Times New Roman" w:hAnsi="Times New Roman" w:cs="Times New Roman"/>
          <w:sz w:val="24"/>
          <w:szCs w:val="24"/>
        </w:rPr>
        <w:t>Чрезвычайно опасные. Этот вид мусора оказывает большое негативное влияние на окружающую среду. Экологическая система не может быть восстановлена.</w:t>
      </w:r>
      <w:r w:rsidR="002C7368" w:rsidRPr="002C7368">
        <w:rPr>
          <w:rFonts w:ascii="Times New Roman" w:eastAsia="Times New Roman" w:hAnsi="Times New Roman" w:cs="Times New Roman"/>
          <w:sz w:val="24"/>
          <w:szCs w:val="24"/>
        </w:rPr>
        <w:t xml:space="preserve"> </w:t>
      </w:r>
      <w:r w:rsidR="002C7368" w:rsidRPr="002C7368">
        <w:rPr>
          <w:rFonts w:ascii="Times New Roman" w:hAnsi="Times New Roman" w:cs="Times New Roman"/>
          <w:color w:val="000000"/>
          <w:sz w:val="24"/>
          <w:szCs w:val="24"/>
        </w:rPr>
        <w:t>Отнесенные к этой категории вещества не разлагаются в течение многих столетий. Сюда относятся пропитки для дерева, отработанный мазут, различные полимеры и другие подобные им химические соединения.</w:t>
      </w:r>
    </w:p>
    <w:p w:rsidR="00DC234C" w:rsidRPr="00DC234C" w:rsidRDefault="00B7059D" w:rsidP="00077773">
      <w:pPr>
        <w:numPr>
          <w:ilvl w:val="0"/>
          <w:numId w:val="1"/>
        </w:numPr>
        <w:shd w:val="clear" w:color="auto" w:fill="FFFFFF"/>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класс</w:t>
      </w:r>
      <w:r w:rsidR="00DC234C" w:rsidRPr="002C7368">
        <w:rPr>
          <w:rFonts w:ascii="Times New Roman" w:eastAsia="Times New Roman" w:hAnsi="Times New Roman" w:cs="Times New Roman"/>
          <w:b/>
          <w:bCs/>
          <w:sz w:val="24"/>
          <w:szCs w:val="24"/>
        </w:rPr>
        <w:t>.</w:t>
      </w:r>
      <w:r w:rsidR="00DC234C" w:rsidRPr="002C7368">
        <w:rPr>
          <w:rFonts w:ascii="Times New Roman" w:eastAsia="Times New Roman" w:hAnsi="Times New Roman" w:cs="Times New Roman"/>
          <w:sz w:val="24"/>
          <w:szCs w:val="24"/>
        </w:rPr>
        <w:t> </w:t>
      </w:r>
      <w:proofErr w:type="spellStart"/>
      <w:r w:rsidR="00DC234C" w:rsidRPr="00DC234C">
        <w:rPr>
          <w:rFonts w:ascii="Times New Roman" w:eastAsia="Times New Roman" w:hAnsi="Times New Roman" w:cs="Times New Roman"/>
          <w:sz w:val="24"/>
          <w:szCs w:val="24"/>
        </w:rPr>
        <w:t>Высокоопасные</w:t>
      </w:r>
      <w:proofErr w:type="spellEnd"/>
      <w:r w:rsidR="00DC234C" w:rsidRPr="00DC234C">
        <w:rPr>
          <w:rFonts w:ascii="Times New Roman" w:eastAsia="Times New Roman" w:hAnsi="Times New Roman" w:cs="Times New Roman"/>
          <w:sz w:val="24"/>
          <w:szCs w:val="24"/>
        </w:rPr>
        <w:t>. Из-за такого вида строительного мусора экосистема сильно нарушается.</w:t>
      </w:r>
      <w:r w:rsidR="002C7368" w:rsidRPr="002C7368">
        <w:rPr>
          <w:rFonts w:ascii="Times New Roman" w:eastAsia="Times New Roman" w:hAnsi="Times New Roman" w:cs="Times New Roman"/>
          <w:sz w:val="24"/>
          <w:szCs w:val="24"/>
        </w:rPr>
        <w:t xml:space="preserve"> </w:t>
      </w:r>
      <w:r w:rsidR="002C7368" w:rsidRPr="002C7368">
        <w:rPr>
          <w:rFonts w:ascii="Times New Roman" w:hAnsi="Times New Roman" w:cs="Times New Roman"/>
          <w:color w:val="000000"/>
          <w:sz w:val="24"/>
          <w:szCs w:val="24"/>
        </w:rPr>
        <w:t xml:space="preserve">По опасности воздействия на окружающую среду </w:t>
      </w:r>
      <w:proofErr w:type="gramStart"/>
      <w:r w:rsidR="002C7368" w:rsidRPr="002C7368">
        <w:rPr>
          <w:rFonts w:ascii="Times New Roman" w:hAnsi="Times New Roman" w:cs="Times New Roman"/>
          <w:color w:val="000000"/>
          <w:sz w:val="24"/>
          <w:szCs w:val="24"/>
        </w:rPr>
        <w:t>аналогичен</w:t>
      </w:r>
      <w:proofErr w:type="gramEnd"/>
      <w:r w:rsidR="002C7368" w:rsidRPr="002C7368">
        <w:rPr>
          <w:rFonts w:ascii="Times New Roman" w:hAnsi="Times New Roman" w:cs="Times New Roman"/>
          <w:color w:val="000000"/>
          <w:sz w:val="24"/>
          <w:szCs w:val="24"/>
        </w:rPr>
        <w:t xml:space="preserve"> первому. </w:t>
      </w:r>
      <w:r w:rsidR="00DC234C" w:rsidRPr="00DC234C">
        <w:rPr>
          <w:rFonts w:ascii="Times New Roman" w:eastAsia="Times New Roman" w:hAnsi="Times New Roman" w:cs="Times New Roman"/>
          <w:sz w:val="24"/>
          <w:szCs w:val="24"/>
        </w:rPr>
        <w:t xml:space="preserve"> Последующий период восстановления длится не менее 30 лет.</w:t>
      </w:r>
    </w:p>
    <w:p w:rsidR="00DC234C" w:rsidRPr="00DC234C" w:rsidRDefault="00B7059D" w:rsidP="00077773">
      <w:pPr>
        <w:numPr>
          <w:ilvl w:val="0"/>
          <w:numId w:val="1"/>
        </w:numPr>
        <w:shd w:val="clear" w:color="auto" w:fill="FFFFFF"/>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класс</w:t>
      </w:r>
      <w:r w:rsidR="00DC234C" w:rsidRPr="002C7368">
        <w:rPr>
          <w:rFonts w:ascii="Times New Roman" w:eastAsia="Times New Roman" w:hAnsi="Times New Roman" w:cs="Times New Roman"/>
          <w:b/>
          <w:bCs/>
          <w:sz w:val="24"/>
          <w:szCs w:val="24"/>
        </w:rPr>
        <w:t>.</w:t>
      </w:r>
      <w:r w:rsidR="00DC234C" w:rsidRPr="002C7368">
        <w:rPr>
          <w:rFonts w:ascii="Times New Roman" w:eastAsia="Times New Roman" w:hAnsi="Times New Roman" w:cs="Times New Roman"/>
          <w:sz w:val="24"/>
          <w:szCs w:val="24"/>
        </w:rPr>
        <w:t> </w:t>
      </w:r>
      <w:r w:rsidR="00DC234C" w:rsidRPr="00DC234C">
        <w:rPr>
          <w:rFonts w:ascii="Times New Roman" w:eastAsia="Times New Roman" w:hAnsi="Times New Roman" w:cs="Times New Roman"/>
          <w:sz w:val="24"/>
          <w:szCs w:val="24"/>
        </w:rPr>
        <w:t>Умеренно опасные. Данный вид мусора оказывает среднее воздействие на среду. Период восстановления экологической системы составляет не меньше 10 лет.</w:t>
      </w:r>
      <w:r w:rsidR="002C7368" w:rsidRPr="002C7368">
        <w:rPr>
          <w:rFonts w:ascii="Times New Roman" w:eastAsia="Times New Roman" w:hAnsi="Times New Roman" w:cs="Times New Roman"/>
          <w:sz w:val="24"/>
          <w:szCs w:val="24"/>
        </w:rPr>
        <w:t xml:space="preserve"> </w:t>
      </w:r>
      <w:r w:rsidR="002C7368" w:rsidRPr="002C7368">
        <w:rPr>
          <w:rFonts w:ascii="Times New Roman" w:hAnsi="Times New Roman" w:cs="Times New Roman"/>
          <w:sz w:val="24"/>
          <w:szCs w:val="24"/>
          <w:shd w:val="clear" w:color="auto" w:fill="FFFFFF"/>
        </w:rPr>
        <w:t xml:space="preserve">К нему относят </w:t>
      </w:r>
      <w:r w:rsidR="002C7368" w:rsidRPr="00077773">
        <w:rPr>
          <w:rFonts w:ascii="Times New Roman" w:hAnsi="Times New Roman" w:cs="Times New Roman"/>
          <w:sz w:val="24"/>
          <w:szCs w:val="24"/>
          <w:shd w:val="clear" w:color="auto" w:fill="FFFFFF"/>
        </w:rPr>
        <w:t>моторные, дизельные и автомобильные масла, а также нитраты.</w:t>
      </w:r>
    </w:p>
    <w:p w:rsidR="00DC234C" w:rsidRPr="00DC234C" w:rsidRDefault="00B7059D" w:rsidP="00077773">
      <w:pPr>
        <w:numPr>
          <w:ilvl w:val="0"/>
          <w:numId w:val="1"/>
        </w:numPr>
        <w:shd w:val="clear" w:color="auto" w:fill="FFFFFF"/>
        <w:spacing w:after="0"/>
        <w:ind w:left="0"/>
        <w:jc w:val="both"/>
        <w:rPr>
          <w:rFonts w:ascii="Times New Roman" w:eastAsia="Times New Roman" w:hAnsi="Times New Roman" w:cs="Times New Roman"/>
          <w:sz w:val="24"/>
          <w:szCs w:val="24"/>
        </w:rPr>
      </w:pPr>
      <w:r w:rsidRPr="00077773">
        <w:rPr>
          <w:rFonts w:ascii="Times New Roman" w:eastAsia="Times New Roman" w:hAnsi="Times New Roman" w:cs="Times New Roman"/>
          <w:b/>
          <w:bCs/>
          <w:sz w:val="24"/>
          <w:szCs w:val="24"/>
        </w:rPr>
        <w:t>IV класс</w:t>
      </w:r>
      <w:r w:rsidR="00DC234C" w:rsidRPr="00077773">
        <w:rPr>
          <w:rFonts w:ascii="Times New Roman" w:eastAsia="Times New Roman" w:hAnsi="Times New Roman" w:cs="Times New Roman"/>
          <w:b/>
          <w:bCs/>
          <w:sz w:val="24"/>
          <w:szCs w:val="24"/>
        </w:rPr>
        <w:t>.</w:t>
      </w:r>
      <w:r w:rsidR="00DC234C" w:rsidRPr="00077773">
        <w:rPr>
          <w:rFonts w:ascii="Times New Roman" w:eastAsia="Times New Roman" w:hAnsi="Times New Roman" w:cs="Times New Roman"/>
          <w:sz w:val="24"/>
          <w:szCs w:val="24"/>
        </w:rPr>
        <w:t> </w:t>
      </w:r>
      <w:r w:rsidR="00DC234C" w:rsidRPr="00DC234C">
        <w:rPr>
          <w:rFonts w:ascii="Times New Roman" w:eastAsia="Times New Roman" w:hAnsi="Times New Roman" w:cs="Times New Roman"/>
          <w:sz w:val="24"/>
          <w:szCs w:val="24"/>
        </w:rPr>
        <w:t>Малоопасные. Такой тип мусора имеет низкую степень влияния на окружающую среду. Восстановление экосистемы достигается через 3 года.</w:t>
      </w:r>
      <w:r w:rsidR="002C7368" w:rsidRPr="00077773">
        <w:rPr>
          <w:rFonts w:ascii="Times New Roman" w:eastAsia="Times New Roman" w:hAnsi="Times New Roman" w:cs="Times New Roman"/>
          <w:sz w:val="24"/>
          <w:szCs w:val="24"/>
        </w:rPr>
        <w:t xml:space="preserve"> К этому классу </w:t>
      </w:r>
      <w:r w:rsidR="002C7368" w:rsidRPr="00077773">
        <w:rPr>
          <w:rFonts w:ascii="Times New Roman" w:hAnsi="Times New Roman" w:cs="Times New Roman"/>
          <w:color w:val="000000"/>
          <w:sz w:val="24"/>
          <w:szCs w:val="24"/>
        </w:rPr>
        <w:t>относится подавляющая часть строительных отходов,</w:t>
      </w:r>
      <w:r w:rsidR="002C7368" w:rsidRPr="00077773">
        <w:rPr>
          <w:rFonts w:ascii="Times New Roman" w:hAnsi="Times New Roman" w:cs="Times New Roman"/>
          <w:sz w:val="24"/>
          <w:szCs w:val="24"/>
          <w:shd w:val="clear" w:color="auto" w:fill="FFFFFF"/>
        </w:rPr>
        <w:t xml:space="preserve"> отработанные покрышки</w:t>
      </w:r>
    </w:p>
    <w:p w:rsidR="00DC234C" w:rsidRPr="00DC234C" w:rsidRDefault="00B7059D" w:rsidP="00077773">
      <w:pPr>
        <w:numPr>
          <w:ilvl w:val="0"/>
          <w:numId w:val="1"/>
        </w:numPr>
        <w:shd w:val="clear" w:color="auto" w:fill="FFFFFF"/>
        <w:spacing w:after="0"/>
        <w:ind w:left="0"/>
        <w:jc w:val="both"/>
        <w:rPr>
          <w:rFonts w:ascii="Times New Roman" w:eastAsia="Times New Roman" w:hAnsi="Times New Roman" w:cs="Times New Roman"/>
          <w:sz w:val="24"/>
          <w:szCs w:val="24"/>
        </w:rPr>
      </w:pPr>
      <w:r w:rsidRPr="00077773">
        <w:rPr>
          <w:rFonts w:ascii="Times New Roman" w:eastAsia="Times New Roman" w:hAnsi="Times New Roman" w:cs="Times New Roman"/>
          <w:b/>
          <w:bCs/>
          <w:sz w:val="24"/>
          <w:szCs w:val="24"/>
        </w:rPr>
        <w:t>V класс</w:t>
      </w:r>
      <w:r w:rsidR="00DC234C" w:rsidRPr="00077773">
        <w:rPr>
          <w:rFonts w:ascii="Times New Roman" w:eastAsia="Times New Roman" w:hAnsi="Times New Roman" w:cs="Times New Roman"/>
          <w:b/>
          <w:bCs/>
          <w:sz w:val="24"/>
          <w:szCs w:val="24"/>
        </w:rPr>
        <w:t>.</w:t>
      </w:r>
      <w:r w:rsidR="00DC234C" w:rsidRPr="00077773">
        <w:rPr>
          <w:rFonts w:ascii="Times New Roman" w:eastAsia="Times New Roman" w:hAnsi="Times New Roman" w:cs="Times New Roman"/>
          <w:sz w:val="24"/>
          <w:szCs w:val="24"/>
        </w:rPr>
        <w:t> </w:t>
      </w:r>
      <w:r w:rsidR="00DC234C" w:rsidRPr="00DC234C">
        <w:rPr>
          <w:rFonts w:ascii="Times New Roman" w:eastAsia="Times New Roman" w:hAnsi="Times New Roman" w:cs="Times New Roman"/>
          <w:sz w:val="24"/>
          <w:szCs w:val="24"/>
        </w:rPr>
        <w:t xml:space="preserve">Практически неопасные. Степень действия на окружающую среду </w:t>
      </w:r>
      <w:proofErr w:type="gramStart"/>
      <w:r w:rsidR="00DC234C" w:rsidRPr="00DC234C">
        <w:rPr>
          <w:rFonts w:ascii="Times New Roman" w:eastAsia="Times New Roman" w:hAnsi="Times New Roman" w:cs="Times New Roman"/>
          <w:sz w:val="24"/>
          <w:szCs w:val="24"/>
        </w:rPr>
        <w:t>низкая</w:t>
      </w:r>
      <w:proofErr w:type="gramEnd"/>
      <w:r w:rsidR="00DC234C" w:rsidRPr="00DC234C">
        <w:rPr>
          <w:rFonts w:ascii="Times New Roman" w:eastAsia="Times New Roman" w:hAnsi="Times New Roman" w:cs="Times New Roman"/>
          <w:sz w:val="24"/>
          <w:szCs w:val="24"/>
        </w:rPr>
        <w:t>. Экология нарушается незначительно.</w:t>
      </w:r>
      <w:r w:rsidR="002C7368" w:rsidRPr="00077773">
        <w:rPr>
          <w:rFonts w:ascii="Times New Roman" w:eastAsia="Times New Roman" w:hAnsi="Times New Roman" w:cs="Times New Roman"/>
          <w:sz w:val="24"/>
          <w:szCs w:val="24"/>
        </w:rPr>
        <w:t xml:space="preserve"> </w:t>
      </w:r>
      <w:proofErr w:type="gramStart"/>
      <w:r w:rsidR="002C7368" w:rsidRPr="00077773">
        <w:rPr>
          <w:rFonts w:ascii="Times New Roman" w:hAnsi="Times New Roman" w:cs="Times New Roman"/>
          <w:color w:val="000000"/>
          <w:sz w:val="24"/>
          <w:szCs w:val="24"/>
        </w:rPr>
        <w:t>Это в основном мусор натура</w:t>
      </w:r>
      <w:r w:rsidRPr="00077773">
        <w:rPr>
          <w:rFonts w:ascii="Times New Roman" w:hAnsi="Times New Roman" w:cs="Times New Roman"/>
          <w:color w:val="000000"/>
          <w:sz w:val="24"/>
          <w:szCs w:val="24"/>
        </w:rPr>
        <w:t xml:space="preserve">льного происхождения, к примеру, </w:t>
      </w:r>
      <w:r w:rsidR="002C7368" w:rsidRPr="00077773">
        <w:rPr>
          <w:rFonts w:ascii="Times New Roman" w:hAnsi="Times New Roman" w:cs="Times New Roman"/>
          <w:color w:val="000000"/>
          <w:sz w:val="24"/>
          <w:szCs w:val="24"/>
        </w:rPr>
        <w:t>незагрязненные  гравий и  песок, необработанная древесина, макулатура.</w:t>
      </w:r>
      <w:proofErr w:type="gramEnd"/>
    </w:p>
    <w:p w:rsidR="00186B52" w:rsidRPr="00077773" w:rsidRDefault="002C7368" w:rsidP="00077773">
      <w:pPr>
        <w:spacing w:after="0"/>
        <w:ind w:firstLine="567"/>
        <w:jc w:val="both"/>
        <w:rPr>
          <w:rFonts w:ascii="Times New Roman" w:hAnsi="Times New Roman" w:cs="Times New Roman"/>
          <w:sz w:val="24"/>
          <w:szCs w:val="24"/>
          <w:shd w:val="clear" w:color="auto" w:fill="FFFFFF"/>
        </w:rPr>
      </w:pPr>
      <w:r w:rsidRPr="00077773">
        <w:rPr>
          <w:rFonts w:ascii="Times New Roman" w:hAnsi="Times New Roman" w:cs="Times New Roman"/>
          <w:sz w:val="24"/>
          <w:szCs w:val="24"/>
          <w:shd w:val="clear" w:color="auto" w:fill="FFFFFF"/>
        </w:rPr>
        <w:t>Если нет достоверных глубоких исследований, что тот или иной тип отходов можно отнести к наименьшему классу, его относят к четвертому.</w:t>
      </w:r>
    </w:p>
    <w:p w:rsidR="00B7059D" w:rsidRPr="00077773" w:rsidRDefault="00885FB4" w:rsidP="00077773">
      <w:pPr>
        <w:spacing w:after="0"/>
        <w:ind w:firstLine="567"/>
        <w:jc w:val="both"/>
        <w:rPr>
          <w:rFonts w:ascii="Times New Roman" w:hAnsi="Times New Roman" w:cs="Times New Roman"/>
          <w:sz w:val="24"/>
          <w:szCs w:val="24"/>
          <w:shd w:val="clear" w:color="auto" w:fill="FFFFFF"/>
        </w:rPr>
      </w:pPr>
      <w:r w:rsidRPr="00077773">
        <w:rPr>
          <w:rFonts w:ascii="Times New Roman" w:hAnsi="Times New Roman" w:cs="Times New Roman"/>
          <w:sz w:val="24"/>
          <w:szCs w:val="24"/>
          <w:shd w:val="clear" w:color="auto" w:fill="FFFFFF"/>
        </w:rPr>
        <w:t xml:space="preserve">Как видим, пять классов отходов условно делятся на два вида - опасные и менее опасные. </w:t>
      </w:r>
      <w:r w:rsidR="00B05068">
        <w:rPr>
          <w:rFonts w:ascii="Times New Roman" w:hAnsi="Times New Roman" w:cs="Times New Roman"/>
          <w:sz w:val="24"/>
          <w:szCs w:val="24"/>
          <w:shd w:val="clear" w:color="auto" w:fill="FFFFFF"/>
        </w:rPr>
        <w:t>Л</w:t>
      </w:r>
      <w:r w:rsidRPr="00077773">
        <w:rPr>
          <w:rFonts w:ascii="Times New Roman" w:hAnsi="Times New Roman" w:cs="Times New Roman"/>
          <w:sz w:val="24"/>
          <w:szCs w:val="24"/>
          <w:shd w:val="clear" w:color="auto" w:fill="FFFFFF"/>
        </w:rPr>
        <w:t xml:space="preserve">ицензия на вывоз строительного мусора первого и второго класса, как правило, выдается предприятиям, специализирующимся именно на утилизации подобных видов отходов. Нередко </w:t>
      </w:r>
      <w:r w:rsidRPr="00077773">
        <w:rPr>
          <w:rFonts w:ascii="Times New Roman" w:hAnsi="Times New Roman" w:cs="Times New Roman"/>
          <w:sz w:val="24"/>
          <w:szCs w:val="24"/>
          <w:shd w:val="clear" w:color="auto" w:fill="FFFFFF"/>
        </w:rPr>
        <w:lastRenderedPageBreak/>
        <w:t>предприятиям, имеющим разрешение на вывоз отходов третьего - пятого классов, не разрешено вывозить и утилизировать отходы первого и второго класса.</w:t>
      </w:r>
      <w:r w:rsidR="00B7059D" w:rsidRPr="00077773">
        <w:rPr>
          <w:rFonts w:ascii="Times New Roman" w:hAnsi="Times New Roman" w:cs="Times New Roman"/>
          <w:sz w:val="24"/>
          <w:szCs w:val="24"/>
          <w:shd w:val="clear" w:color="auto" w:fill="FFFFFF"/>
        </w:rPr>
        <w:t xml:space="preserve"> При этом следует отметить, что на деятельность в сфере обращения отходов </w:t>
      </w:r>
      <w:r w:rsidR="00B7059D" w:rsidRPr="00077773">
        <w:rPr>
          <w:rFonts w:ascii="Times New Roman" w:eastAsia="Times New Roman" w:hAnsi="Times New Roman" w:cs="Times New Roman"/>
          <w:bCs/>
          <w:sz w:val="24"/>
          <w:szCs w:val="24"/>
        </w:rPr>
        <w:t>V</w:t>
      </w:r>
      <w:r w:rsidR="00B7059D" w:rsidRPr="00077773">
        <w:rPr>
          <w:rFonts w:ascii="Times New Roman" w:eastAsia="Times New Roman" w:hAnsi="Times New Roman" w:cs="Times New Roman"/>
          <w:b/>
          <w:bCs/>
          <w:sz w:val="24"/>
          <w:szCs w:val="24"/>
        </w:rPr>
        <w:t xml:space="preserve"> </w:t>
      </w:r>
      <w:r w:rsidR="00B7059D" w:rsidRPr="00077773">
        <w:rPr>
          <w:rFonts w:ascii="Times New Roman" w:eastAsia="Times New Roman" w:hAnsi="Times New Roman" w:cs="Times New Roman"/>
          <w:bCs/>
          <w:sz w:val="24"/>
          <w:szCs w:val="24"/>
        </w:rPr>
        <w:t>класса опасности лицензия не требуется.</w:t>
      </w:r>
    </w:p>
    <w:p w:rsidR="00B7059D" w:rsidRPr="00077773" w:rsidRDefault="00885FB4" w:rsidP="00077773">
      <w:pPr>
        <w:spacing w:after="0"/>
        <w:ind w:firstLine="567"/>
        <w:jc w:val="both"/>
        <w:rPr>
          <w:rFonts w:ascii="Times New Roman" w:hAnsi="Times New Roman" w:cs="Times New Roman"/>
          <w:sz w:val="24"/>
          <w:szCs w:val="24"/>
          <w:shd w:val="clear" w:color="auto" w:fill="FFFFFF"/>
        </w:rPr>
      </w:pPr>
      <w:r w:rsidRPr="00077773">
        <w:rPr>
          <w:rFonts w:ascii="Times New Roman" w:hAnsi="Times New Roman" w:cs="Times New Roman"/>
          <w:sz w:val="24"/>
          <w:szCs w:val="24"/>
          <w:shd w:val="clear" w:color="auto" w:fill="FFFFFF"/>
        </w:rPr>
        <w:t xml:space="preserve"> </w:t>
      </w:r>
      <w:r w:rsidR="00B7059D" w:rsidRPr="00077773">
        <w:rPr>
          <w:rFonts w:ascii="Times New Roman" w:hAnsi="Times New Roman" w:cs="Times New Roman"/>
          <w:sz w:val="24"/>
          <w:szCs w:val="24"/>
          <w:shd w:val="clear" w:color="auto" w:fill="FFFFFF"/>
        </w:rPr>
        <w:t xml:space="preserve">В этой связи у заказчиков возникает новая сложность в формировании требований к участникам </w:t>
      </w:r>
      <w:r w:rsidR="00B05068">
        <w:rPr>
          <w:rFonts w:ascii="Times New Roman" w:hAnsi="Times New Roman" w:cs="Times New Roman"/>
          <w:sz w:val="24"/>
          <w:szCs w:val="24"/>
          <w:shd w:val="clear" w:color="auto" w:fill="FFFFFF"/>
        </w:rPr>
        <w:t>закупки.</w:t>
      </w:r>
      <w:r w:rsidR="00B7059D" w:rsidRPr="00077773">
        <w:rPr>
          <w:rFonts w:ascii="Times New Roman" w:hAnsi="Times New Roman" w:cs="Times New Roman"/>
          <w:sz w:val="24"/>
          <w:szCs w:val="24"/>
          <w:shd w:val="clear" w:color="auto" w:fill="FFFFFF"/>
        </w:rPr>
        <w:t xml:space="preserve"> К</w:t>
      </w:r>
      <w:r w:rsidR="00B05068">
        <w:rPr>
          <w:rFonts w:ascii="Times New Roman" w:hAnsi="Times New Roman" w:cs="Times New Roman"/>
          <w:sz w:val="24"/>
          <w:szCs w:val="24"/>
          <w:shd w:val="clear" w:color="auto" w:fill="FFFFFF"/>
        </w:rPr>
        <w:t>ак правильно установить т</w:t>
      </w:r>
      <w:r w:rsidR="00B7059D" w:rsidRPr="00077773">
        <w:rPr>
          <w:rFonts w:ascii="Times New Roman" w:hAnsi="Times New Roman" w:cs="Times New Roman"/>
          <w:sz w:val="24"/>
          <w:szCs w:val="24"/>
          <w:shd w:val="clear" w:color="auto" w:fill="FFFFFF"/>
        </w:rPr>
        <w:t>реб</w:t>
      </w:r>
      <w:r w:rsidR="00B54859">
        <w:rPr>
          <w:rFonts w:ascii="Times New Roman" w:hAnsi="Times New Roman" w:cs="Times New Roman"/>
          <w:sz w:val="24"/>
          <w:szCs w:val="24"/>
          <w:shd w:val="clear" w:color="auto" w:fill="FFFFFF"/>
        </w:rPr>
        <w:t>ование к участнику</w:t>
      </w:r>
      <w:r w:rsidR="00631E40">
        <w:rPr>
          <w:rFonts w:ascii="Times New Roman" w:hAnsi="Times New Roman" w:cs="Times New Roman"/>
          <w:sz w:val="24"/>
          <w:szCs w:val="24"/>
          <w:shd w:val="clear" w:color="auto" w:fill="FFFFFF"/>
        </w:rPr>
        <w:t xml:space="preserve"> закупки</w:t>
      </w:r>
      <w:r w:rsidR="00B54859">
        <w:rPr>
          <w:rFonts w:ascii="Times New Roman" w:hAnsi="Times New Roman" w:cs="Times New Roman"/>
          <w:sz w:val="24"/>
          <w:szCs w:val="24"/>
          <w:shd w:val="clear" w:color="auto" w:fill="FFFFFF"/>
        </w:rPr>
        <w:t xml:space="preserve"> по </w:t>
      </w:r>
      <w:r w:rsidR="00B7059D" w:rsidRPr="00077773">
        <w:rPr>
          <w:rFonts w:ascii="Times New Roman" w:hAnsi="Times New Roman" w:cs="Times New Roman"/>
          <w:sz w:val="24"/>
          <w:szCs w:val="24"/>
          <w:shd w:val="clear" w:color="auto" w:fill="FFFFFF"/>
        </w:rPr>
        <w:t>вывозу строительного мусора, если заказчик не знает точно</w:t>
      </w:r>
      <w:r w:rsidR="00B54859">
        <w:rPr>
          <w:rFonts w:ascii="Times New Roman" w:hAnsi="Times New Roman" w:cs="Times New Roman"/>
          <w:sz w:val="24"/>
          <w:szCs w:val="24"/>
          <w:shd w:val="clear" w:color="auto" w:fill="FFFFFF"/>
        </w:rPr>
        <w:t>,</w:t>
      </w:r>
      <w:r w:rsidR="00B7059D" w:rsidRPr="00077773">
        <w:rPr>
          <w:rFonts w:ascii="Times New Roman" w:hAnsi="Times New Roman" w:cs="Times New Roman"/>
          <w:sz w:val="24"/>
          <w:szCs w:val="24"/>
          <w:shd w:val="clear" w:color="auto" w:fill="FFFFFF"/>
        </w:rPr>
        <w:t xml:space="preserve"> к какому классу будет относиться</w:t>
      </w:r>
      <w:r w:rsidR="00631E40">
        <w:rPr>
          <w:rFonts w:ascii="Times New Roman" w:hAnsi="Times New Roman" w:cs="Times New Roman"/>
          <w:sz w:val="24"/>
          <w:szCs w:val="24"/>
          <w:shd w:val="clear" w:color="auto" w:fill="FFFFFF"/>
        </w:rPr>
        <w:t xml:space="preserve"> такой мусор</w:t>
      </w:r>
      <w:r w:rsidR="00B7059D" w:rsidRPr="00077773">
        <w:rPr>
          <w:rFonts w:ascii="Times New Roman" w:hAnsi="Times New Roman" w:cs="Times New Roman"/>
          <w:sz w:val="24"/>
          <w:szCs w:val="24"/>
          <w:shd w:val="clear" w:color="auto" w:fill="FFFFFF"/>
        </w:rPr>
        <w:t xml:space="preserve">? Данный вопрос остается открытым, </w:t>
      </w:r>
      <w:r w:rsidR="00077773" w:rsidRPr="00077773">
        <w:rPr>
          <w:rFonts w:ascii="Times New Roman" w:hAnsi="Times New Roman" w:cs="Times New Roman"/>
          <w:sz w:val="24"/>
          <w:szCs w:val="24"/>
          <w:shd w:val="clear" w:color="auto" w:fill="FFFFFF"/>
        </w:rPr>
        <w:t xml:space="preserve">так как </w:t>
      </w:r>
      <w:r w:rsidR="00631E40">
        <w:rPr>
          <w:rFonts w:ascii="Times New Roman" w:hAnsi="Times New Roman" w:cs="Times New Roman"/>
          <w:sz w:val="24"/>
          <w:szCs w:val="24"/>
          <w:shd w:val="clear" w:color="auto" w:fill="FFFFFF"/>
        </w:rPr>
        <w:t xml:space="preserve">пока ещё </w:t>
      </w:r>
      <w:r w:rsidR="00B7059D" w:rsidRPr="00077773">
        <w:rPr>
          <w:rFonts w:ascii="Times New Roman" w:hAnsi="Times New Roman" w:cs="Times New Roman"/>
          <w:sz w:val="24"/>
          <w:szCs w:val="24"/>
          <w:shd w:val="clear" w:color="auto" w:fill="FFFFFF"/>
        </w:rPr>
        <w:t>нет правоприменительной практики.</w:t>
      </w:r>
    </w:p>
    <w:p w:rsidR="00077773" w:rsidRPr="00077773" w:rsidRDefault="00077773" w:rsidP="00077773">
      <w:pPr>
        <w:spacing w:after="0"/>
        <w:ind w:firstLine="567"/>
        <w:jc w:val="both"/>
        <w:rPr>
          <w:rFonts w:ascii="Times New Roman" w:hAnsi="Times New Roman" w:cs="Times New Roman"/>
          <w:sz w:val="24"/>
          <w:szCs w:val="24"/>
          <w:shd w:val="clear" w:color="auto" w:fill="FFFFFF"/>
        </w:rPr>
      </w:pPr>
    </w:p>
    <w:p w:rsidR="00885FB4" w:rsidRPr="00077773" w:rsidRDefault="00885FB4" w:rsidP="00077773">
      <w:pPr>
        <w:spacing w:after="0"/>
        <w:ind w:firstLine="426"/>
        <w:jc w:val="both"/>
        <w:rPr>
          <w:rFonts w:ascii="Times New Roman" w:hAnsi="Times New Roman" w:cs="Times New Roman"/>
          <w:sz w:val="24"/>
          <w:szCs w:val="24"/>
          <w:shd w:val="clear" w:color="auto" w:fill="FFFFFF"/>
        </w:rPr>
      </w:pPr>
      <w:r w:rsidRPr="00077773">
        <w:rPr>
          <w:rFonts w:ascii="Times New Roman" w:hAnsi="Times New Roman" w:cs="Times New Roman"/>
          <w:sz w:val="24"/>
          <w:szCs w:val="24"/>
          <w:shd w:val="clear" w:color="auto" w:fill="FFFFFF"/>
        </w:rPr>
        <w:t>Лицензирование является обязательным для организаций</w:t>
      </w:r>
      <w:r w:rsidR="00631E40">
        <w:rPr>
          <w:rFonts w:ascii="Times New Roman" w:hAnsi="Times New Roman" w:cs="Times New Roman"/>
          <w:sz w:val="24"/>
          <w:szCs w:val="24"/>
          <w:shd w:val="clear" w:color="auto" w:fill="FFFFFF"/>
        </w:rPr>
        <w:t>,</w:t>
      </w:r>
      <w:r w:rsidRPr="00077773">
        <w:rPr>
          <w:rFonts w:ascii="Times New Roman" w:hAnsi="Times New Roman" w:cs="Times New Roman"/>
          <w:sz w:val="24"/>
          <w:szCs w:val="24"/>
          <w:shd w:val="clear" w:color="auto" w:fill="FFFFFF"/>
        </w:rPr>
        <w:t xml:space="preserve"> осуществляющих коммерческую деятельность, связанную с переработкой или вывозом мусора. В соответстви</w:t>
      </w:r>
      <w:r w:rsidR="00631E40">
        <w:rPr>
          <w:rFonts w:ascii="Times New Roman" w:hAnsi="Times New Roman" w:cs="Times New Roman"/>
          <w:sz w:val="24"/>
          <w:szCs w:val="24"/>
          <w:shd w:val="clear" w:color="auto" w:fill="FFFFFF"/>
        </w:rPr>
        <w:t>и</w:t>
      </w:r>
      <w:r w:rsidRPr="00077773">
        <w:rPr>
          <w:rFonts w:ascii="Times New Roman" w:hAnsi="Times New Roman" w:cs="Times New Roman"/>
          <w:sz w:val="24"/>
          <w:szCs w:val="24"/>
          <w:shd w:val="clear" w:color="auto" w:fill="FFFFFF"/>
        </w:rPr>
        <w:t xml:space="preserve"> с российским законодательством</w:t>
      </w:r>
      <w:r w:rsidR="00631E40">
        <w:rPr>
          <w:rFonts w:ascii="Times New Roman" w:hAnsi="Times New Roman" w:cs="Times New Roman"/>
          <w:sz w:val="24"/>
          <w:szCs w:val="24"/>
          <w:shd w:val="clear" w:color="auto" w:fill="FFFFFF"/>
        </w:rPr>
        <w:t>,</w:t>
      </w:r>
      <w:r w:rsidRPr="00077773">
        <w:rPr>
          <w:rFonts w:ascii="Times New Roman" w:hAnsi="Times New Roman" w:cs="Times New Roman"/>
          <w:sz w:val="24"/>
          <w:szCs w:val="24"/>
          <w:shd w:val="clear" w:color="auto" w:fill="FFFFFF"/>
        </w:rPr>
        <w:t xml:space="preserve"> лицензия на вывоз строительного мусора должна быть у каждого юридического лица, которое занимается сбором, вывозом или хранением мусора, поскольку</w:t>
      </w:r>
      <w:r w:rsidR="00631E40">
        <w:rPr>
          <w:rFonts w:ascii="Times New Roman" w:hAnsi="Times New Roman" w:cs="Times New Roman"/>
          <w:sz w:val="24"/>
          <w:szCs w:val="24"/>
          <w:shd w:val="clear" w:color="auto" w:fill="FFFFFF"/>
        </w:rPr>
        <w:t xml:space="preserve"> </w:t>
      </w:r>
      <w:r w:rsidRPr="00077773">
        <w:rPr>
          <w:rFonts w:ascii="Times New Roman" w:hAnsi="Times New Roman" w:cs="Times New Roman"/>
          <w:sz w:val="24"/>
          <w:szCs w:val="24"/>
          <w:shd w:val="clear" w:color="auto" w:fill="FFFFFF"/>
        </w:rPr>
        <w:t xml:space="preserve">по </w:t>
      </w:r>
      <w:r w:rsidR="00631E40">
        <w:rPr>
          <w:rFonts w:ascii="Times New Roman" w:hAnsi="Times New Roman" w:cs="Times New Roman"/>
          <w:sz w:val="24"/>
          <w:szCs w:val="24"/>
          <w:shd w:val="clear" w:color="auto" w:fill="FFFFFF"/>
        </w:rPr>
        <w:t>умолчанию</w:t>
      </w:r>
      <w:r w:rsidRPr="00077773">
        <w:rPr>
          <w:rFonts w:ascii="Times New Roman" w:hAnsi="Times New Roman" w:cs="Times New Roman"/>
          <w:sz w:val="24"/>
          <w:szCs w:val="24"/>
          <w:shd w:val="clear" w:color="auto" w:fill="FFFFFF"/>
        </w:rPr>
        <w:t xml:space="preserve"> все отходы, в том числе бытовой мусор, являются опасными.  Лицензия на вывоз строительного мусора также является официальным разрешающим документом, подтверждающим наличие у компании необходимого оборудования, средств и квалифицированных специалистов для проведения качественных работ по вывозу мусора. Такая лицензия является гарантией того, что отходы будут вывезены выбранной фирмой своевременно, в полном объеме</w:t>
      </w:r>
      <w:r w:rsidR="00631E40">
        <w:rPr>
          <w:rFonts w:ascii="Times New Roman" w:hAnsi="Times New Roman" w:cs="Times New Roman"/>
          <w:sz w:val="24"/>
          <w:szCs w:val="24"/>
          <w:shd w:val="clear" w:color="auto" w:fill="FFFFFF"/>
        </w:rPr>
        <w:t xml:space="preserve"> и</w:t>
      </w:r>
      <w:r w:rsidRPr="00077773">
        <w:rPr>
          <w:rFonts w:ascii="Times New Roman" w:hAnsi="Times New Roman" w:cs="Times New Roman"/>
          <w:sz w:val="24"/>
          <w:szCs w:val="24"/>
          <w:shd w:val="clear" w:color="auto" w:fill="FFFFFF"/>
        </w:rPr>
        <w:t xml:space="preserve"> безопасно для окружающей среды</w:t>
      </w:r>
      <w:r w:rsidR="00631E40">
        <w:rPr>
          <w:rFonts w:ascii="Times New Roman" w:hAnsi="Times New Roman" w:cs="Times New Roman"/>
          <w:sz w:val="24"/>
          <w:szCs w:val="24"/>
          <w:shd w:val="clear" w:color="auto" w:fill="FFFFFF"/>
        </w:rPr>
        <w:t>,</w:t>
      </w:r>
      <w:r w:rsidRPr="00077773">
        <w:rPr>
          <w:rFonts w:ascii="Times New Roman" w:hAnsi="Times New Roman" w:cs="Times New Roman"/>
          <w:sz w:val="24"/>
          <w:szCs w:val="24"/>
          <w:shd w:val="clear" w:color="auto" w:fill="FFFFFF"/>
        </w:rPr>
        <w:t xml:space="preserve"> и </w:t>
      </w:r>
      <w:r w:rsidR="00631E40">
        <w:rPr>
          <w:rFonts w:ascii="Times New Roman" w:hAnsi="Times New Roman" w:cs="Times New Roman"/>
          <w:sz w:val="24"/>
          <w:szCs w:val="24"/>
          <w:shd w:val="clear" w:color="auto" w:fill="FFFFFF"/>
        </w:rPr>
        <w:t xml:space="preserve">будут </w:t>
      </w:r>
      <w:r w:rsidRPr="00077773">
        <w:rPr>
          <w:rFonts w:ascii="Times New Roman" w:hAnsi="Times New Roman" w:cs="Times New Roman"/>
          <w:sz w:val="24"/>
          <w:szCs w:val="24"/>
          <w:shd w:val="clear" w:color="auto" w:fill="FFFFFF"/>
        </w:rPr>
        <w:t>утилизированы надлежащим образом. Как известно, ответственность за нарушение экологического законодательства в случае обнаружения незаконных действий понесут как заказчик, так и подрядчик, потому лицензия на вывоз строительного мусора - залог спокойствия, чистоты и комфорта.</w:t>
      </w:r>
    </w:p>
    <w:p w:rsidR="00CC124B" w:rsidRPr="00077773" w:rsidRDefault="00C4689A" w:rsidP="00CC124B">
      <w:pPr>
        <w:spacing w:after="0"/>
        <w:ind w:firstLine="567"/>
        <w:jc w:val="both"/>
        <w:rPr>
          <w:rFonts w:ascii="Times New Roman" w:eastAsia="Times New Roman" w:hAnsi="Times New Roman" w:cs="Times New Roman"/>
          <w:color w:val="000000"/>
          <w:sz w:val="24"/>
          <w:szCs w:val="24"/>
        </w:rPr>
      </w:pPr>
      <w:proofErr w:type="gramStart"/>
      <w:r w:rsidRPr="00077773">
        <w:rPr>
          <w:rFonts w:ascii="Times New Roman" w:hAnsi="Times New Roman" w:cs="Times New Roman"/>
          <w:color w:val="000000"/>
          <w:sz w:val="24"/>
          <w:szCs w:val="24"/>
          <w:shd w:val="clear" w:color="auto" w:fill="FFFFFF"/>
        </w:rPr>
        <w:t>Согласно ч.</w:t>
      </w:r>
      <w:r w:rsidR="00631E40">
        <w:rPr>
          <w:rFonts w:ascii="Times New Roman" w:hAnsi="Times New Roman" w:cs="Times New Roman"/>
          <w:color w:val="000000"/>
          <w:sz w:val="24"/>
          <w:szCs w:val="24"/>
          <w:shd w:val="clear" w:color="auto" w:fill="FFFFFF"/>
        </w:rPr>
        <w:t xml:space="preserve"> </w:t>
      </w:r>
      <w:r w:rsidRPr="00077773">
        <w:rPr>
          <w:rFonts w:ascii="Times New Roman" w:hAnsi="Times New Roman" w:cs="Times New Roman"/>
          <w:color w:val="000000"/>
          <w:sz w:val="24"/>
          <w:szCs w:val="24"/>
          <w:shd w:val="clear" w:color="auto" w:fill="FFFFFF"/>
        </w:rPr>
        <w:t>2 ст.</w:t>
      </w:r>
      <w:r w:rsidR="00631E40">
        <w:rPr>
          <w:rFonts w:ascii="Times New Roman" w:hAnsi="Times New Roman" w:cs="Times New Roman"/>
          <w:color w:val="000000"/>
          <w:sz w:val="24"/>
          <w:szCs w:val="24"/>
          <w:shd w:val="clear" w:color="auto" w:fill="FFFFFF"/>
        </w:rPr>
        <w:t xml:space="preserve"> </w:t>
      </w:r>
      <w:r w:rsidRPr="00077773">
        <w:rPr>
          <w:rFonts w:ascii="Times New Roman" w:hAnsi="Times New Roman" w:cs="Times New Roman"/>
          <w:color w:val="000000"/>
          <w:sz w:val="24"/>
          <w:szCs w:val="24"/>
          <w:shd w:val="clear" w:color="auto" w:fill="FFFFFF"/>
        </w:rPr>
        <w:t>9</w:t>
      </w:r>
      <w:r w:rsidR="00077773" w:rsidRPr="00077773">
        <w:rPr>
          <w:rFonts w:ascii="Times New Roman" w:hAnsi="Times New Roman" w:cs="Times New Roman"/>
          <w:color w:val="000000"/>
          <w:sz w:val="24"/>
          <w:szCs w:val="24"/>
          <w:shd w:val="clear" w:color="auto" w:fill="FFFFFF"/>
        </w:rPr>
        <w:t xml:space="preserve"> Закона № 89-ФЗ</w:t>
      </w:r>
      <w:r w:rsidR="00631E40">
        <w:rPr>
          <w:rFonts w:ascii="Times New Roman" w:hAnsi="Times New Roman" w:cs="Times New Roman"/>
          <w:color w:val="000000"/>
          <w:sz w:val="24"/>
          <w:szCs w:val="24"/>
          <w:shd w:val="clear" w:color="auto" w:fill="FFFFFF"/>
        </w:rPr>
        <w:t>,</w:t>
      </w:r>
      <w:r w:rsidRPr="00077773">
        <w:rPr>
          <w:rFonts w:ascii="Times New Roman" w:hAnsi="Times New Roman" w:cs="Times New Roman"/>
          <w:color w:val="000000"/>
          <w:sz w:val="24"/>
          <w:szCs w:val="24"/>
          <w:shd w:val="clear" w:color="auto" w:fill="FFFFFF"/>
        </w:rPr>
        <w:t xml:space="preserve"> </w:t>
      </w:r>
      <w:r w:rsidR="00077773" w:rsidRPr="00077773">
        <w:rPr>
          <w:rFonts w:ascii="Times New Roman" w:hAnsi="Times New Roman" w:cs="Times New Roman"/>
          <w:color w:val="000000"/>
          <w:sz w:val="24"/>
          <w:szCs w:val="24"/>
          <w:shd w:val="clear" w:color="auto" w:fill="FFFFFF"/>
        </w:rPr>
        <w:t>и</w:t>
      </w:r>
      <w:r w:rsidRPr="00077773">
        <w:rPr>
          <w:rFonts w:ascii="Times New Roman" w:hAnsi="Times New Roman" w:cs="Times New Roman"/>
          <w:color w:val="000000"/>
          <w:sz w:val="24"/>
          <w:szCs w:val="24"/>
          <w:shd w:val="clear" w:color="auto" w:fill="FFFFFF"/>
        </w:rPr>
        <w:t>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w:t>
      </w:r>
      <w:proofErr w:type="gramEnd"/>
      <w:r w:rsidRPr="00077773">
        <w:rPr>
          <w:rFonts w:ascii="Times New Roman" w:hAnsi="Times New Roman" w:cs="Times New Roman"/>
          <w:color w:val="000000"/>
          <w:sz w:val="24"/>
          <w:szCs w:val="24"/>
          <w:shd w:val="clear" w:color="auto" w:fill="FFFFFF"/>
        </w:rPr>
        <w:t xml:space="preserve"> предпринимателем или другим юридическим лицом, </w:t>
      </w:r>
      <w:proofErr w:type="gramStart"/>
      <w:r w:rsidRPr="00077773">
        <w:rPr>
          <w:rFonts w:ascii="Times New Roman" w:hAnsi="Times New Roman" w:cs="Times New Roman"/>
          <w:color w:val="000000"/>
          <w:sz w:val="24"/>
          <w:szCs w:val="24"/>
          <w:shd w:val="clear" w:color="auto" w:fill="FFFFFF"/>
        </w:rPr>
        <w:t>имеющими</w:t>
      </w:r>
      <w:proofErr w:type="gramEnd"/>
      <w:r w:rsidRPr="00077773">
        <w:rPr>
          <w:rFonts w:ascii="Times New Roman" w:hAnsi="Times New Roman" w:cs="Times New Roman"/>
          <w:color w:val="000000"/>
          <w:sz w:val="24"/>
          <w:szCs w:val="24"/>
          <w:shd w:val="clear" w:color="auto" w:fill="FFFFFF"/>
        </w:rPr>
        <w:t xml:space="preserve"> лицензию на указанную деятельность.</w:t>
      </w:r>
      <w:r w:rsidR="00077773" w:rsidRPr="00077773">
        <w:rPr>
          <w:rFonts w:ascii="Times New Roman" w:hAnsi="Times New Roman" w:cs="Times New Roman"/>
          <w:color w:val="000000"/>
          <w:sz w:val="24"/>
          <w:szCs w:val="24"/>
          <w:shd w:val="clear" w:color="auto" w:fill="FFFFFF"/>
        </w:rPr>
        <w:t xml:space="preserve"> </w:t>
      </w:r>
      <w:r w:rsidRPr="00077773">
        <w:rPr>
          <w:rFonts w:ascii="Times New Roman" w:hAnsi="Times New Roman" w:cs="Times New Roman"/>
          <w:sz w:val="24"/>
          <w:szCs w:val="24"/>
        </w:rPr>
        <w:t>Юридические лица, индивидуальные предприниматели, осуществляющи</w:t>
      </w:r>
      <w:r w:rsidR="00077773" w:rsidRPr="00077773">
        <w:rPr>
          <w:rFonts w:ascii="Times New Roman" w:hAnsi="Times New Roman" w:cs="Times New Roman"/>
          <w:sz w:val="24"/>
          <w:szCs w:val="24"/>
        </w:rPr>
        <w:t xml:space="preserve">е </w:t>
      </w:r>
      <w:r w:rsidRPr="00077773">
        <w:rPr>
          <w:rFonts w:ascii="Times New Roman" w:hAnsi="Times New Roman" w:cs="Times New Roman"/>
          <w:sz w:val="24"/>
          <w:szCs w:val="24"/>
        </w:rPr>
        <w:t>деятельность п</w:t>
      </w:r>
      <w:r w:rsidR="00077773" w:rsidRPr="00077773">
        <w:rPr>
          <w:rFonts w:ascii="Times New Roman" w:hAnsi="Times New Roman" w:cs="Times New Roman"/>
          <w:sz w:val="24"/>
          <w:szCs w:val="24"/>
        </w:rPr>
        <w:t>о с</w:t>
      </w:r>
      <w:r w:rsidRPr="00077773">
        <w:rPr>
          <w:rFonts w:ascii="Times New Roman" w:hAnsi="Times New Roman" w:cs="Times New Roman"/>
          <w:sz w:val="24"/>
          <w:szCs w:val="24"/>
        </w:rPr>
        <w:t>бору, транспортированию, обработке, утилизации отходов I - IV классов опасности,</w:t>
      </w:r>
      <w:r w:rsidRPr="00077773">
        <w:rPr>
          <w:rStyle w:val="apple-converted-space"/>
          <w:rFonts w:ascii="Times New Roman" w:hAnsi="Times New Roman" w:cs="Times New Roman"/>
          <w:sz w:val="24"/>
          <w:szCs w:val="24"/>
        </w:rPr>
        <w:t> </w:t>
      </w:r>
      <w:r w:rsidRPr="00AA6570">
        <w:rPr>
          <w:rFonts w:ascii="Times New Roman" w:hAnsi="Times New Roman" w:cs="Times New Roman"/>
          <w:sz w:val="24"/>
          <w:szCs w:val="24"/>
        </w:rPr>
        <w:t>обязаны получит</w:t>
      </w:r>
      <w:r w:rsidR="00CC124B">
        <w:rPr>
          <w:rFonts w:ascii="Times New Roman" w:hAnsi="Times New Roman" w:cs="Times New Roman"/>
          <w:sz w:val="24"/>
          <w:szCs w:val="24"/>
        </w:rPr>
        <w:t xml:space="preserve">ь </w:t>
      </w:r>
      <w:r w:rsidRPr="00077773">
        <w:rPr>
          <w:rFonts w:ascii="Times New Roman" w:hAnsi="Times New Roman" w:cs="Times New Roman"/>
          <w:sz w:val="24"/>
          <w:szCs w:val="24"/>
        </w:rPr>
        <w:t>лицензию на ее осуществление до 1 января 2016 года. После 1 января 2016 года осуществление данной деятельности без лицензии не допускается.</w:t>
      </w:r>
      <w:r w:rsidR="00CC124B">
        <w:rPr>
          <w:rFonts w:ascii="Times New Roman" w:hAnsi="Times New Roman" w:cs="Times New Roman"/>
          <w:sz w:val="24"/>
          <w:szCs w:val="24"/>
        </w:rPr>
        <w:t xml:space="preserve"> О</w:t>
      </w:r>
      <w:r w:rsidR="00CC124B" w:rsidRPr="00077773">
        <w:rPr>
          <w:rFonts w:ascii="Times New Roman" w:eastAsia="Times New Roman" w:hAnsi="Times New Roman" w:cs="Times New Roman"/>
          <w:color w:val="000000"/>
          <w:sz w:val="24"/>
          <w:szCs w:val="24"/>
        </w:rPr>
        <w:t xml:space="preserve">существление </w:t>
      </w:r>
      <w:r w:rsidR="00CC124B" w:rsidRPr="00CC124B">
        <w:rPr>
          <w:rFonts w:ascii="Times New Roman" w:eastAsia="Times New Roman" w:hAnsi="Times New Roman" w:cs="Times New Roman"/>
          <w:sz w:val="24"/>
          <w:szCs w:val="24"/>
        </w:rPr>
        <w:t>деятельности по вывозу мусора без лицензии может повлечь неблагоприятные последствия в виде привлечения к административной ответственности (</w:t>
      </w:r>
      <w:proofErr w:type="gramStart"/>
      <w:r w:rsidR="00CC124B" w:rsidRPr="00CC124B">
        <w:rPr>
          <w:rFonts w:ascii="Times New Roman" w:eastAsia="Times New Roman" w:hAnsi="Times New Roman" w:cs="Times New Roman"/>
          <w:sz w:val="24"/>
          <w:szCs w:val="24"/>
        </w:rPr>
        <w:t>ч</w:t>
      </w:r>
      <w:proofErr w:type="gramEnd"/>
      <w:r w:rsidR="00CC124B" w:rsidRPr="00CC124B">
        <w:rPr>
          <w:rFonts w:ascii="Times New Roman" w:eastAsia="Times New Roman" w:hAnsi="Times New Roman" w:cs="Times New Roman"/>
          <w:sz w:val="24"/>
          <w:szCs w:val="24"/>
        </w:rPr>
        <w:t xml:space="preserve">. 2 ст. 14.1 КоАП), уголовной ответственности (ч. 1 ст. 171 УК РФ), вплоть до ликвидации юридического лица </w:t>
      </w:r>
      <w:r w:rsidR="00631E40">
        <w:rPr>
          <w:rFonts w:ascii="Times New Roman" w:eastAsia="Times New Roman" w:hAnsi="Times New Roman" w:cs="Times New Roman"/>
          <w:sz w:val="24"/>
          <w:szCs w:val="24"/>
        </w:rPr>
        <w:t>в соответствии с</w:t>
      </w:r>
      <w:r w:rsidR="00CC124B" w:rsidRPr="00CC124B">
        <w:rPr>
          <w:rFonts w:ascii="Times New Roman" w:eastAsia="Times New Roman" w:hAnsi="Times New Roman" w:cs="Times New Roman"/>
          <w:sz w:val="24"/>
          <w:szCs w:val="24"/>
        </w:rPr>
        <w:t> п. 2 ст. 61 ГК РФ.</w:t>
      </w:r>
    </w:p>
    <w:p w:rsidR="00CC124B" w:rsidRPr="00CC124B" w:rsidRDefault="00077773" w:rsidP="00CC124B">
      <w:pPr>
        <w:spacing w:after="0"/>
        <w:ind w:firstLine="567"/>
        <w:jc w:val="both"/>
        <w:rPr>
          <w:rFonts w:ascii="Times New Roman" w:eastAsia="Times New Roman" w:hAnsi="Times New Roman" w:cs="Times New Roman"/>
          <w:sz w:val="24"/>
          <w:szCs w:val="24"/>
        </w:rPr>
      </w:pPr>
      <w:r w:rsidRPr="00077773">
        <w:rPr>
          <w:rFonts w:ascii="Times New Roman" w:hAnsi="Times New Roman" w:cs="Times New Roman"/>
          <w:sz w:val="24"/>
          <w:szCs w:val="24"/>
        </w:rPr>
        <w:t>В силу того, что постановление № 1062</w:t>
      </w:r>
      <w:r w:rsidR="00EA1B0D">
        <w:rPr>
          <w:rFonts w:ascii="Times New Roman" w:hAnsi="Times New Roman" w:cs="Times New Roman"/>
          <w:sz w:val="24"/>
          <w:szCs w:val="24"/>
        </w:rPr>
        <w:t xml:space="preserve"> о лицензировании деятельности в сфере обращения отходов было утверждено совсем недавно, п</w:t>
      </w:r>
      <w:r w:rsidRPr="00077773">
        <w:rPr>
          <w:rFonts w:ascii="Times New Roman" w:eastAsia="Times New Roman" w:hAnsi="Times New Roman" w:cs="Times New Roman"/>
          <w:color w:val="000000"/>
          <w:sz w:val="24"/>
          <w:szCs w:val="24"/>
        </w:rPr>
        <w:t xml:space="preserve">рактика </w:t>
      </w:r>
      <w:r w:rsidR="00631E40">
        <w:rPr>
          <w:rFonts w:ascii="Times New Roman" w:eastAsia="Times New Roman" w:hAnsi="Times New Roman" w:cs="Times New Roman"/>
          <w:color w:val="000000"/>
          <w:sz w:val="24"/>
          <w:szCs w:val="24"/>
        </w:rPr>
        <w:t xml:space="preserve">его применения </w:t>
      </w:r>
      <w:r w:rsidRPr="00077773">
        <w:rPr>
          <w:rFonts w:ascii="Times New Roman" w:eastAsia="Times New Roman" w:hAnsi="Times New Roman" w:cs="Times New Roman"/>
          <w:color w:val="000000"/>
          <w:sz w:val="24"/>
          <w:szCs w:val="24"/>
        </w:rPr>
        <w:t xml:space="preserve">в настоящее время еще не успела сформироваться. В период действия Закона </w:t>
      </w:r>
      <w:r w:rsidR="00EA1B0D">
        <w:rPr>
          <w:rFonts w:ascii="Times New Roman" w:eastAsia="Times New Roman" w:hAnsi="Times New Roman" w:cs="Times New Roman"/>
          <w:color w:val="000000"/>
          <w:sz w:val="24"/>
          <w:szCs w:val="24"/>
        </w:rPr>
        <w:t xml:space="preserve">от 08.08.2001г </w:t>
      </w:r>
      <w:r w:rsidRPr="00077773">
        <w:rPr>
          <w:rFonts w:ascii="Times New Roman" w:eastAsia="Times New Roman" w:hAnsi="Times New Roman" w:cs="Times New Roman"/>
          <w:color w:val="000000"/>
          <w:sz w:val="24"/>
          <w:szCs w:val="24"/>
        </w:rPr>
        <w:t>№ 128-ФЗ</w:t>
      </w:r>
      <w:r w:rsidR="00EA1B0D">
        <w:rPr>
          <w:rFonts w:ascii="Times New Roman" w:eastAsia="Times New Roman" w:hAnsi="Times New Roman" w:cs="Times New Roman"/>
          <w:color w:val="000000"/>
          <w:sz w:val="24"/>
          <w:szCs w:val="24"/>
        </w:rPr>
        <w:t xml:space="preserve"> </w:t>
      </w:r>
      <w:r w:rsidR="00EA1B0D" w:rsidRPr="00077773">
        <w:rPr>
          <w:rFonts w:ascii="Times New Roman" w:eastAsia="Times New Roman" w:hAnsi="Times New Roman" w:cs="Times New Roman"/>
          <w:color w:val="000000"/>
          <w:sz w:val="24"/>
          <w:szCs w:val="24"/>
        </w:rPr>
        <w:t>"О лицензировании отдельных видов деятельн</w:t>
      </w:r>
      <w:r w:rsidR="00EA1B0D">
        <w:rPr>
          <w:rFonts w:ascii="Times New Roman" w:eastAsia="Times New Roman" w:hAnsi="Times New Roman" w:cs="Times New Roman"/>
          <w:color w:val="000000"/>
          <w:sz w:val="24"/>
          <w:szCs w:val="24"/>
        </w:rPr>
        <w:t>ости" (далее – Закон № 128-ФЗ)</w:t>
      </w:r>
      <w:r w:rsidRPr="00077773">
        <w:rPr>
          <w:rFonts w:ascii="Times New Roman" w:eastAsia="Times New Roman" w:hAnsi="Times New Roman" w:cs="Times New Roman"/>
          <w:color w:val="000000"/>
          <w:sz w:val="24"/>
          <w:szCs w:val="24"/>
        </w:rPr>
        <w:t xml:space="preserve"> Минэкономразвития России</w:t>
      </w:r>
      <w:r w:rsidR="00EA1B0D">
        <w:rPr>
          <w:rFonts w:ascii="Times New Roman" w:eastAsia="Times New Roman" w:hAnsi="Times New Roman" w:cs="Times New Roman"/>
          <w:color w:val="000000"/>
          <w:sz w:val="24"/>
          <w:szCs w:val="24"/>
        </w:rPr>
        <w:t xml:space="preserve"> в письме от 14.05.2007г № </w:t>
      </w:r>
      <w:r w:rsidRPr="00077773">
        <w:rPr>
          <w:rFonts w:ascii="Times New Roman" w:eastAsia="Times New Roman" w:hAnsi="Times New Roman" w:cs="Times New Roman"/>
          <w:color w:val="000000"/>
          <w:sz w:val="24"/>
          <w:szCs w:val="24"/>
        </w:rPr>
        <w:t xml:space="preserve"> </w:t>
      </w:r>
      <w:r w:rsidR="00EA1B0D" w:rsidRPr="00EA1B0D">
        <w:rPr>
          <w:rFonts w:ascii="Times New Roman" w:eastAsia="Times New Roman" w:hAnsi="Times New Roman" w:cs="Times New Roman"/>
          <w:color w:val="000000"/>
          <w:sz w:val="24"/>
          <w:szCs w:val="24"/>
        </w:rPr>
        <w:t>Д05-1605</w:t>
      </w:r>
      <w:r w:rsidR="00EA1B0D">
        <w:rPr>
          <w:rFonts w:ascii="Times New Roman" w:eastAsia="Times New Roman" w:hAnsi="Times New Roman" w:cs="Times New Roman"/>
          <w:color w:val="000000"/>
          <w:sz w:val="24"/>
          <w:szCs w:val="24"/>
        </w:rPr>
        <w:t xml:space="preserve"> </w:t>
      </w:r>
      <w:r w:rsidRPr="00077773">
        <w:rPr>
          <w:rFonts w:ascii="Times New Roman" w:eastAsia="Times New Roman" w:hAnsi="Times New Roman" w:cs="Times New Roman"/>
          <w:color w:val="000000"/>
          <w:sz w:val="24"/>
          <w:szCs w:val="24"/>
        </w:rPr>
        <w:t xml:space="preserve">прокомментировало, что лицензированию подлежит деятельность только специализированных организаций, которые осуществляют сбор, использование, обезвреживание, транспортировку, размещение опасных отходов. Хозяйствующие субъекты, в процессе деятельности которых образуются опасные отходы, получать такую лицензию не </w:t>
      </w:r>
      <w:r w:rsidRPr="00CC124B">
        <w:rPr>
          <w:rFonts w:ascii="Times New Roman" w:eastAsia="Times New Roman" w:hAnsi="Times New Roman" w:cs="Times New Roman"/>
          <w:sz w:val="24"/>
          <w:szCs w:val="24"/>
        </w:rPr>
        <w:t>обязаны</w:t>
      </w:r>
      <w:r w:rsidR="00EA1B0D" w:rsidRPr="00CC124B">
        <w:rPr>
          <w:rFonts w:ascii="Times New Roman" w:eastAsia="Times New Roman" w:hAnsi="Times New Roman" w:cs="Times New Roman"/>
          <w:sz w:val="24"/>
          <w:szCs w:val="24"/>
        </w:rPr>
        <w:t xml:space="preserve">. </w:t>
      </w:r>
      <w:r w:rsidRPr="00CC124B">
        <w:rPr>
          <w:rFonts w:ascii="Times New Roman" w:eastAsia="Times New Roman" w:hAnsi="Times New Roman" w:cs="Times New Roman"/>
          <w:sz w:val="24"/>
          <w:szCs w:val="24"/>
        </w:rPr>
        <w:t>Этой же позиции при</w:t>
      </w:r>
      <w:r w:rsidR="00631E40">
        <w:rPr>
          <w:rFonts w:ascii="Times New Roman" w:eastAsia="Times New Roman" w:hAnsi="Times New Roman" w:cs="Times New Roman"/>
          <w:sz w:val="24"/>
          <w:szCs w:val="24"/>
        </w:rPr>
        <w:t xml:space="preserve">держивалась и судебная практика: см., например, </w:t>
      </w:r>
      <w:r w:rsidR="00CC124B">
        <w:rPr>
          <w:rFonts w:ascii="Times New Roman" w:eastAsia="Times New Roman" w:hAnsi="Times New Roman" w:cs="Times New Roman"/>
          <w:sz w:val="24"/>
          <w:szCs w:val="24"/>
        </w:rPr>
        <w:t>п</w:t>
      </w:r>
      <w:r w:rsidR="00AA6570" w:rsidRPr="00CC124B">
        <w:rPr>
          <w:rFonts w:ascii="Times New Roman" w:eastAsia="Times New Roman" w:hAnsi="Times New Roman" w:cs="Times New Roman"/>
          <w:sz w:val="24"/>
          <w:szCs w:val="24"/>
        </w:rPr>
        <w:t>остановление ФАС Волго-Вятского округа от 14 октября 2008 г. № А82-354/2008-99,</w:t>
      </w:r>
      <w:r w:rsidR="00CC124B" w:rsidRPr="00CC124B">
        <w:rPr>
          <w:rFonts w:ascii="Times New Roman" w:eastAsia="Times New Roman" w:hAnsi="Times New Roman" w:cs="Times New Roman"/>
          <w:sz w:val="24"/>
          <w:szCs w:val="24"/>
        </w:rPr>
        <w:t xml:space="preserve"> постановление ФАС Уральского округа от 10 декабря 2007 г. № Ф09-10106/07-С1, </w:t>
      </w:r>
      <w:r w:rsidR="00CC124B">
        <w:rPr>
          <w:rFonts w:ascii="Times New Roman" w:eastAsia="Times New Roman" w:hAnsi="Times New Roman" w:cs="Times New Roman"/>
          <w:sz w:val="24"/>
          <w:szCs w:val="24"/>
        </w:rPr>
        <w:lastRenderedPageBreak/>
        <w:t>постановление</w:t>
      </w:r>
      <w:proofErr w:type="gramStart"/>
      <w:r w:rsidR="00CC124B" w:rsidRPr="00CC124B">
        <w:rPr>
          <w:rFonts w:ascii="Times New Roman" w:eastAsia="Times New Roman" w:hAnsi="Times New Roman" w:cs="Times New Roman"/>
          <w:sz w:val="24"/>
          <w:szCs w:val="24"/>
        </w:rPr>
        <w:t xml:space="preserve"> Д</w:t>
      </w:r>
      <w:proofErr w:type="gramEnd"/>
      <w:r w:rsidR="00CC124B" w:rsidRPr="00CC124B">
        <w:rPr>
          <w:rFonts w:ascii="Times New Roman" w:eastAsia="Times New Roman" w:hAnsi="Times New Roman" w:cs="Times New Roman"/>
          <w:sz w:val="24"/>
          <w:szCs w:val="24"/>
        </w:rPr>
        <w:t>евятого арбитражного апелляционного суда от 30 марта 2009 г. № 09АП-2599/2009.</w:t>
      </w:r>
    </w:p>
    <w:p w:rsidR="00AA6570" w:rsidRPr="00AA6570" w:rsidRDefault="00AA6570" w:rsidP="00CC124B">
      <w:pPr>
        <w:pBdr>
          <w:top w:val="single" w:sz="4" w:space="1" w:color="auto"/>
          <w:left w:val="single" w:sz="4" w:space="4" w:color="auto"/>
          <w:bottom w:val="single" w:sz="4" w:space="1" w:color="auto"/>
          <w:right w:val="single" w:sz="4" w:space="4" w:color="auto"/>
        </w:pBdr>
        <w:spacing w:after="0"/>
        <w:ind w:firstLine="567"/>
        <w:jc w:val="both"/>
        <w:rPr>
          <w:rFonts w:ascii="Times New Roman" w:eastAsia="Times New Roman" w:hAnsi="Times New Roman" w:cs="Times New Roman"/>
          <w:bCs/>
          <w:sz w:val="24"/>
          <w:szCs w:val="24"/>
        </w:rPr>
      </w:pPr>
      <w:r w:rsidRPr="00AA6570">
        <w:rPr>
          <w:rFonts w:ascii="Arial" w:eastAsia="Times New Roman" w:hAnsi="Arial" w:cs="Arial"/>
          <w:b/>
          <w:bCs/>
          <w:color w:val="000000"/>
          <w:sz w:val="20"/>
          <w:szCs w:val="20"/>
        </w:rPr>
        <w:t xml:space="preserve">В </w:t>
      </w:r>
      <w:r w:rsidRPr="00AA6570">
        <w:rPr>
          <w:rFonts w:ascii="Times New Roman" w:eastAsia="Times New Roman" w:hAnsi="Times New Roman" w:cs="Times New Roman"/>
          <w:bCs/>
          <w:color w:val="000000"/>
          <w:sz w:val="24"/>
          <w:szCs w:val="24"/>
        </w:rPr>
        <w:t xml:space="preserve">соответствии с п. 1 Федерального закона от 24.06.1998 г. </w:t>
      </w:r>
      <w:r w:rsidR="00631E40">
        <w:rPr>
          <w:rFonts w:ascii="Times New Roman" w:eastAsia="Times New Roman" w:hAnsi="Times New Roman" w:cs="Times New Roman"/>
          <w:bCs/>
          <w:color w:val="000000"/>
          <w:sz w:val="24"/>
          <w:szCs w:val="24"/>
        </w:rPr>
        <w:t>№</w:t>
      </w:r>
      <w:r w:rsidRPr="00AA6570">
        <w:rPr>
          <w:rFonts w:ascii="Times New Roman" w:eastAsia="Times New Roman" w:hAnsi="Times New Roman" w:cs="Times New Roman"/>
          <w:bCs/>
          <w:color w:val="000000"/>
          <w:sz w:val="24"/>
          <w:szCs w:val="24"/>
        </w:rPr>
        <w:t xml:space="preserve"> 89-ФЗ "Об отходах производства и потребления" обращение с отходами - деятельность, в процессе которой образуются отходы, а также деятельность по сбору, использованию, обезвреживанию, </w:t>
      </w:r>
      <w:r w:rsidRPr="00AA6570">
        <w:rPr>
          <w:rFonts w:ascii="Times New Roman" w:eastAsia="Times New Roman" w:hAnsi="Times New Roman" w:cs="Times New Roman"/>
          <w:bCs/>
          <w:sz w:val="24"/>
          <w:szCs w:val="24"/>
        </w:rPr>
        <w:t>транспортированию, размещению отходов.</w:t>
      </w:r>
    </w:p>
    <w:p w:rsidR="00AA6570" w:rsidRPr="00AA6570" w:rsidRDefault="00AA6570" w:rsidP="00CC124B">
      <w:pPr>
        <w:pBdr>
          <w:top w:val="single" w:sz="4" w:space="1" w:color="auto"/>
          <w:left w:val="single" w:sz="4" w:space="4" w:color="auto"/>
          <w:bottom w:val="single" w:sz="4" w:space="1" w:color="auto"/>
          <w:right w:val="single" w:sz="4" w:space="4" w:color="auto"/>
        </w:pBdr>
        <w:spacing w:after="0"/>
        <w:ind w:firstLine="709"/>
        <w:jc w:val="both"/>
        <w:rPr>
          <w:rFonts w:ascii="Times New Roman" w:eastAsia="Times New Roman" w:hAnsi="Times New Roman" w:cs="Times New Roman"/>
          <w:bCs/>
          <w:color w:val="000000"/>
          <w:sz w:val="24"/>
          <w:szCs w:val="24"/>
        </w:rPr>
      </w:pPr>
      <w:r w:rsidRPr="00AA6570">
        <w:rPr>
          <w:rFonts w:ascii="Times New Roman" w:eastAsia="Times New Roman" w:hAnsi="Times New Roman" w:cs="Times New Roman"/>
          <w:bCs/>
          <w:sz w:val="24"/>
          <w:szCs w:val="24"/>
        </w:rPr>
        <w:t>Согласно</w:t>
      </w:r>
      <w:r w:rsidRPr="006416BF">
        <w:rPr>
          <w:rFonts w:ascii="Times New Roman" w:eastAsia="Times New Roman" w:hAnsi="Times New Roman" w:cs="Times New Roman"/>
          <w:bCs/>
          <w:sz w:val="24"/>
          <w:szCs w:val="24"/>
        </w:rPr>
        <w:t> п.п. 74 п. 1 ст. 17 </w:t>
      </w:r>
      <w:r w:rsidRPr="00AA6570">
        <w:rPr>
          <w:rFonts w:ascii="Times New Roman" w:eastAsia="Times New Roman" w:hAnsi="Times New Roman" w:cs="Times New Roman"/>
          <w:bCs/>
          <w:sz w:val="24"/>
          <w:szCs w:val="24"/>
        </w:rPr>
        <w:t>Федерального закона от 08.08.2001 г. N 1</w:t>
      </w:r>
      <w:r w:rsidR="00B05068">
        <w:rPr>
          <w:rFonts w:ascii="Times New Roman" w:eastAsia="Times New Roman" w:hAnsi="Times New Roman" w:cs="Times New Roman"/>
          <w:bCs/>
          <w:sz w:val="24"/>
          <w:szCs w:val="24"/>
        </w:rPr>
        <w:t>28</w:t>
      </w:r>
      <w:r w:rsidRPr="00AA6570">
        <w:rPr>
          <w:rFonts w:ascii="Times New Roman" w:eastAsia="Times New Roman" w:hAnsi="Times New Roman" w:cs="Times New Roman"/>
          <w:bCs/>
          <w:sz w:val="24"/>
          <w:szCs w:val="24"/>
        </w:rPr>
        <w:t>-ФЗ "О лицензировании отдельных видов деятельности" деятельность по сбору, использованию, обезвреживанию, транспортировке</w:t>
      </w:r>
      <w:r w:rsidRPr="00AA6570">
        <w:rPr>
          <w:rFonts w:ascii="Times New Roman" w:eastAsia="Times New Roman" w:hAnsi="Times New Roman" w:cs="Times New Roman"/>
          <w:bCs/>
          <w:color w:val="000000"/>
          <w:sz w:val="24"/>
          <w:szCs w:val="24"/>
        </w:rPr>
        <w:t>, размещению опасных отходов подлежит лицензированию.</w:t>
      </w:r>
    </w:p>
    <w:p w:rsidR="00AA6570" w:rsidRPr="00CC124B" w:rsidRDefault="00AA6570" w:rsidP="00CC124B">
      <w:pPr>
        <w:pBdr>
          <w:top w:val="single" w:sz="4" w:space="1" w:color="auto"/>
          <w:left w:val="single" w:sz="4" w:space="4" w:color="auto"/>
          <w:bottom w:val="single" w:sz="4" w:space="1" w:color="auto"/>
          <w:right w:val="single" w:sz="4" w:space="4" w:color="auto"/>
        </w:pBdr>
        <w:spacing w:after="0"/>
        <w:ind w:firstLine="567"/>
        <w:jc w:val="both"/>
        <w:rPr>
          <w:rFonts w:ascii="Times New Roman" w:eastAsia="Times New Roman" w:hAnsi="Times New Roman" w:cs="Times New Roman"/>
          <w:color w:val="000000"/>
          <w:sz w:val="24"/>
          <w:szCs w:val="24"/>
        </w:rPr>
      </w:pPr>
      <w:r w:rsidRPr="00AA6570">
        <w:rPr>
          <w:rFonts w:ascii="Times New Roman" w:eastAsia="Times New Roman" w:hAnsi="Times New Roman" w:cs="Times New Roman"/>
          <w:color w:val="000000"/>
          <w:sz w:val="24"/>
          <w:szCs w:val="24"/>
        </w:rPr>
        <w:t xml:space="preserve">Деятельность по сбору, использованию, обезвреживанию, транспортировке и размещению опасных отходов не является деятельностью, от которой общество получало бы прибыль, то есть </w:t>
      </w:r>
      <w:r w:rsidR="00CC124B">
        <w:rPr>
          <w:rFonts w:ascii="Times New Roman" w:eastAsia="Times New Roman" w:hAnsi="Times New Roman" w:cs="Times New Roman"/>
          <w:color w:val="000000"/>
          <w:sz w:val="24"/>
          <w:szCs w:val="24"/>
        </w:rPr>
        <w:t xml:space="preserve">не </w:t>
      </w:r>
      <w:r w:rsidR="00CC124B" w:rsidRPr="00CC124B">
        <w:rPr>
          <w:rFonts w:ascii="Times New Roman" w:eastAsia="Times New Roman" w:hAnsi="Times New Roman" w:cs="Times New Roman"/>
          <w:color w:val="000000"/>
          <w:sz w:val="24"/>
          <w:szCs w:val="24"/>
        </w:rPr>
        <w:t>является предпринимательской и общество не может быть привлечено к административной ответственности за осуществление предпринимательской деятельности без специального разрешения.</w:t>
      </w:r>
    </w:p>
    <w:p w:rsidR="00AA6570" w:rsidRPr="00CC124B" w:rsidRDefault="00AA6570" w:rsidP="00CC124B">
      <w:pPr>
        <w:pBdr>
          <w:top w:val="single" w:sz="4" w:space="1" w:color="auto"/>
          <w:left w:val="single" w:sz="4" w:space="4" w:color="auto"/>
          <w:bottom w:val="single" w:sz="4" w:space="1" w:color="auto"/>
          <w:right w:val="single" w:sz="4" w:space="4" w:color="auto"/>
        </w:pBdr>
        <w:spacing w:after="0"/>
        <w:ind w:firstLine="567"/>
        <w:jc w:val="both"/>
        <w:rPr>
          <w:rFonts w:ascii="Times New Roman" w:hAnsi="Times New Roman" w:cs="Times New Roman"/>
          <w:bCs/>
          <w:color w:val="000000"/>
          <w:sz w:val="24"/>
          <w:szCs w:val="24"/>
          <w:shd w:val="clear" w:color="auto" w:fill="FFFFFF"/>
        </w:rPr>
      </w:pPr>
      <w:r w:rsidRPr="00CC124B">
        <w:rPr>
          <w:rFonts w:ascii="Times New Roman" w:hAnsi="Times New Roman" w:cs="Times New Roman"/>
          <w:bCs/>
          <w:color w:val="000000"/>
          <w:sz w:val="24"/>
          <w:szCs w:val="24"/>
          <w:shd w:val="clear" w:color="auto" w:fill="FFFFFF"/>
        </w:rPr>
        <w:t xml:space="preserve">Апелляционный суд сделал вывод о том, что Общество не осуществляет деятельности в области обращения с опасными отходами, так как эти отходы образуются в результате его основной (производственной) деятельности, в связи с чем у него отсутствует обязанность по получению лицензии, так же возложение на заявителя обязанности получить лицензию на деятельность, которую заявитель не </w:t>
      </w:r>
      <w:proofErr w:type="gramStart"/>
      <w:r w:rsidRPr="00CC124B">
        <w:rPr>
          <w:rFonts w:ascii="Times New Roman" w:hAnsi="Times New Roman" w:cs="Times New Roman"/>
          <w:bCs/>
          <w:color w:val="000000"/>
          <w:sz w:val="24"/>
          <w:szCs w:val="24"/>
          <w:shd w:val="clear" w:color="auto" w:fill="FFFFFF"/>
        </w:rPr>
        <w:t>осуществляет</w:t>
      </w:r>
      <w:proofErr w:type="gramEnd"/>
      <w:r w:rsidRPr="00CC124B">
        <w:rPr>
          <w:rFonts w:ascii="Times New Roman" w:hAnsi="Times New Roman" w:cs="Times New Roman"/>
          <w:bCs/>
          <w:color w:val="000000"/>
          <w:sz w:val="24"/>
          <w:szCs w:val="24"/>
          <w:shd w:val="clear" w:color="auto" w:fill="FFFFFF"/>
        </w:rPr>
        <w:t xml:space="preserve"> является неправомерным.</w:t>
      </w:r>
    </w:p>
    <w:p w:rsidR="00CC124B" w:rsidRDefault="00CC124B" w:rsidP="00077773">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вышеуказанного можно сделать вывод, что при транспортировании строительного мусора участник</w:t>
      </w:r>
      <w:r w:rsidR="00B05068">
        <w:rPr>
          <w:rFonts w:ascii="Times New Roman" w:eastAsia="Times New Roman" w:hAnsi="Times New Roman" w:cs="Times New Roman"/>
          <w:color w:val="000000"/>
          <w:sz w:val="24"/>
          <w:szCs w:val="24"/>
        </w:rPr>
        <w:t xml:space="preserve"> определения подрядчика не</w:t>
      </w:r>
      <w:r>
        <w:rPr>
          <w:rFonts w:ascii="Times New Roman" w:eastAsia="Times New Roman" w:hAnsi="Times New Roman" w:cs="Times New Roman"/>
          <w:color w:val="000000"/>
          <w:sz w:val="24"/>
          <w:szCs w:val="24"/>
        </w:rPr>
        <w:t xml:space="preserve"> обязан получать лицензию.</w:t>
      </w:r>
      <w:r w:rsidR="006416BF">
        <w:rPr>
          <w:rFonts w:ascii="Times New Roman" w:eastAsia="Times New Roman" w:hAnsi="Times New Roman" w:cs="Times New Roman"/>
          <w:color w:val="000000"/>
          <w:sz w:val="24"/>
          <w:szCs w:val="24"/>
        </w:rPr>
        <w:t xml:space="preserve"> Данную позицию также подтверждает и нижеописанное  решение:</w:t>
      </w:r>
    </w:p>
    <w:p w:rsidR="00CC124B" w:rsidRDefault="00CC124B" w:rsidP="00077773">
      <w:pPr>
        <w:spacing w:after="0"/>
        <w:ind w:firstLine="567"/>
        <w:jc w:val="both"/>
        <w:rPr>
          <w:rFonts w:ascii="Times New Roman" w:eastAsia="Times New Roman" w:hAnsi="Times New Roman" w:cs="Times New Roman"/>
          <w:color w:val="000000"/>
          <w:sz w:val="24"/>
          <w:szCs w:val="24"/>
        </w:rPr>
      </w:pPr>
    </w:p>
    <w:p w:rsidR="00CC124B" w:rsidRPr="00CC124B" w:rsidRDefault="00CC124B" w:rsidP="00CC124B">
      <w:pPr>
        <w:shd w:val="clear" w:color="auto" w:fill="FFFFFF"/>
        <w:spacing w:after="0"/>
        <w:jc w:val="both"/>
        <w:rPr>
          <w:rFonts w:ascii="Times New Roman" w:eastAsia="Times New Roman" w:hAnsi="Times New Roman" w:cs="Times New Roman"/>
          <w:bCs/>
          <w:color w:val="202020"/>
          <w:sz w:val="24"/>
          <w:szCs w:val="24"/>
        </w:rPr>
      </w:pPr>
      <w:r w:rsidRPr="00CC124B">
        <w:rPr>
          <w:rFonts w:ascii="Times New Roman" w:eastAsia="Times New Roman" w:hAnsi="Times New Roman" w:cs="Times New Roman"/>
          <w:color w:val="000000"/>
          <w:sz w:val="24"/>
          <w:szCs w:val="24"/>
          <w:highlight w:val="cyan"/>
        </w:rPr>
        <w:t xml:space="preserve">Решение УФАС </w:t>
      </w:r>
      <w:r w:rsidRPr="00CC124B">
        <w:rPr>
          <w:rFonts w:ascii="Times New Roman" w:eastAsia="Times New Roman" w:hAnsi="Times New Roman" w:cs="Times New Roman"/>
          <w:bCs/>
          <w:color w:val="202020"/>
          <w:sz w:val="24"/>
          <w:szCs w:val="24"/>
          <w:highlight w:val="cyan"/>
        </w:rPr>
        <w:t>по Мурманской области № 06-14/11-206 от 28 июня 2011 г</w:t>
      </w:r>
    </w:p>
    <w:p w:rsidR="00CC124B" w:rsidRDefault="00CC124B" w:rsidP="009C251C">
      <w:pPr>
        <w:shd w:val="clear" w:color="auto" w:fill="FFFFFF"/>
        <w:spacing w:after="0"/>
        <w:jc w:val="both"/>
        <w:rPr>
          <w:rFonts w:ascii="Times New Roman" w:eastAsia="Times New Roman" w:hAnsi="Times New Roman" w:cs="Times New Roman"/>
          <w:color w:val="202020"/>
          <w:sz w:val="24"/>
          <w:szCs w:val="24"/>
        </w:rPr>
      </w:pPr>
      <w:r w:rsidRPr="00CC124B">
        <w:rPr>
          <w:rFonts w:ascii="Times New Roman" w:eastAsia="Times New Roman" w:hAnsi="Times New Roman" w:cs="Times New Roman"/>
          <w:color w:val="202020"/>
          <w:sz w:val="24"/>
          <w:szCs w:val="24"/>
        </w:rPr>
        <w:t xml:space="preserve"> </w:t>
      </w:r>
    </w:p>
    <w:p w:rsidR="009C251C" w:rsidRPr="006416BF" w:rsidRDefault="009C251C" w:rsidP="009C251C">
      <w:pPr>
        <w:pBdr>
          <w:top w:val="single" w:sz="4" w:space="1" w:color="auto"/>
          <w:left w:val="single" w:sz="4" w:space="1" w:color="auto"/>
          <w:bottom w:val="single" w:sz="4" w:space="1" w:color="auto"/>
          <w:right w:val="single" w:sz="4" w:space="1" w:color="auto"/>
        </w:pBdr>
        <w:shd w:val="clear" w:color="auto" w:fill="FFFFFF"/>
        <w:spacing w:after="0"/>
        <w:jc w:val="both"/>
        <w:rPr>
          <w:rFonts w:ascii="Times New Roman" w:eastAsia="Times New Roman" w:hAnsi="Times New Roman" w:cs="Times New Roman"/>
          <w:b/>
          <w:sz w:val="24"/>
          <w:szCs w:val="24"/>
        </w:rPr>
      </w:pPr>
      <w:r w:rsidRPr="006416BF">
        <w:rPr>
          <w:rFonts w:ascii="Times New Roman" w:eastAsia="Times New Roman" w:hAnsi="Times New Roman" w:cs="Times New Roman"/>
          <w:b/>
          <w:sz w:val="24"/>
          <w:szCs w:val="24"/>
        </w:rPr>
        <w:t>Предмет закупки:</w:t>
      </w:r>
      <w:r w:rsidR="006416BF" w:rsidRPr="006416BF">
        <w:rPr>
          <w:rFonts w:ascii="Times New Roman" w:eastAsia="Times New Roman" w:hAnsi="Times New Roman" w:cs="Times New Roman"/>
          <w:b/>
          <w:sz w:val="24"/>
          <w:szCs w:val="24"/>
        </w:rPr>
        <w:t xml:space="preserve"> </w:t>
      </w:r>
      <w:r w:rsidR="006416BF" w:rsidRPr="006416BF">
        <w:rPr>
          <w:rFonts w:ascii="Times New Roman" w:eastAsia="Times New Roman" w:hAnsi="Times New Roman" w:cs="Times New Roman"/>
          <w:sz w:val="24"/>
          <w:szCs w:val="24"/>
        </w:rPr>
        <w:t xml:space="preserve">открытый аукциона в электронной форме на право заключения контракта на остаточные объёмы работ по реконструкции мостов на автомобильной дороге </w:t>
      </w:r>
      <w:proofErr w:type="spellStart"/>
      <w:r w:rsidR="006416BF" w:rsidRPr="006416BF">
        <w:rPr>
          <w:rFonts w:ascii="Times New Roman" w:eastAsia="Times New Roman" w:hAnsi="Times New Roman" w:cs="Times New Roman"/>
          <w:sz w:val="24"/>
          <w:szCs w:val="24"/>
        </w:rPr>
        <w:t>Кола-Верхнетуломский-КПП</w:t>
      </w:r>
      <w:proofErr w:type="spellEnd"/>
      <w:r w:rsidR="006416BF" w:rsidRPr="006416BF">
        <w:rPr>
          <w:rFonts w:ascii="Times New Roman" w:eastAsia="Times New Roman" w:hAnsi="Times New Roman" w:cs="Times New Roman"/>
          <w:sz w:val="24"/>
          <w:szCs w:val="24"/>
        </w:rPr>
        <w:t xml:space="preserve"> «</w:t>
      </w:r>
      <w:proofErr w:type="spellStart"/>
      <w:r w:rsidR="006416BF" w:rsidRPr="006416BF">
        <w:rPr>
          <w:rFonts w:ascii="Times New Roman" w:eastAsia="Times New Roman" w:hAnsi="Times New Roman" w:cs="Times New Roman"/>
          <w:sz w:val="24"/>
          <w:szCs w:val="24"/>
        </w:rPr>
        <w:t>Лотта</w:t>
      </w:r>
      <w:proofErr w:type="spellEnd"/>
      <w:r w:rsidR="006416BF" w:rsidRPr="006416BF">
        <w:rPr>
          <w:rFonts w:ascii="Times New Roman" w:eastAsia="Times New Roman" w:hAnsi="Times New Roman" w:cs="Times New Roman"/>
          <w:sz w:val="24"/>
          <w:szCs w:val="24"/>
        </w:rPr>
        <w:t>» (а/</w:t>
      </w:r>
      <w:proofErr w:type="spellStart"/>
      <w:r w:rsidR="006416BF" w:rsidRPr="006416BF">
        <w:rPr>
          <w:rFonts w:ascii="Times New Roman" w:eastAsia="Times New Roman" w:hAnsi="Times New Roman" w:cs="Times New Roman"/>
          <w:sz w:val="24"/>
          <w:szCs w:val="24"/>
        </w:rPr>
        <w:t>д</w:t>
      </w:r>
      <w:proofErr w:type="spellEnd"/>
      <w:r w:rsidR="006416BF" w:rsidRPr="006416BF">
        <w:rPr>
          <w:rFonts w:ascii="Times New Roman" w:eastAsia="Times New Roman" w:hAnsi="Times New Roman" w:cs="Times New Roman"/>
          <w:sz w:val="24"/>
          <w:szCs w:val="24"/>
        </w:rPr>
        <w:t xml:space="preserve"> «</w:t>
      </w:r>
      <w:proofErr w:type="spellStart"/>
      <w:r w:rsidR="006416BF" w:rsidRPr="006416BF">
        <w:rPr>
          <w:rFonts w:ascii="Times New Roman" w:eastAsia="Times New Roman" w:hAnsi="Times New Roman" w:cs="Times New Roman"/>
          <w:sz w:val="24"/>
          <w:szCs w:val="24"/>
        </w:rPr>
        <w:t>Лотта</w:t>
      </w:r>
      <w:proofErr w:type="spellEnd"/>
      <w:r w:rsidR="006416BF" w:rsidRPr="006416BF">
        <w:rPr>
          <w:rFonts w:ascii="Times New Roman" w:eastAsia="Times New Roman" w:hAnsi="Times New Roman" w:cs="Times New Roman"/>
          <w:sz w:val="24"/>
          <w:szCs w:val="24"/>
        </w:rPr>
        <w:t>»</w:t>
      </w:r>
      <w:r w:rsidR="006416BF">
        <w:rPr>
          <w:rFonts w:ascii="Times New Roman" w:eastAsia="Times New Roman" w:hAnsi="Times New Roman" w:cs="Times New Roman"/>
          <w:sz w:val="24"/>
          <w:szCs w:val="24"/>
        </w:rPr>
        <w:t>)</w:t>
      </w:r>
    </w:p>
    <w:p w:rsidR="00CC124B" w:rsidRPr="009C251C" w:rsidRDefault="00CC124B" w:rsidP="009C251C">
      <w:pPr>
        <w:pBdr>
          <w:top w:val="single" w:sz="4" w:space="1" w:color="auto"/>
          <w:left w:val="single" w:sz="4" w:space="1" w:color="auto"/>
          <w:bottom w:val="single" w:sz="4" w:space="1" w:color="auto"/>
          <w:right w:val="single" w:sz="4" w:space="1" w:color="auto"/>
        </w:pBdr>
        <w:shd w:val="clear" w:color="auto" w:fill="FFFFFF"/>
        <w:spacing w:after="0"/>
        <w:jc w:val="both"/>
        <w:rPr>
          <w:rFonts w:ascii="Times New Roman" w:eastAsia="Times New Roman" w:hAnsi="Times New Roman" w:cs="Times New Roman"/>
          <w:sz w:val="24"/>
          <w:szCs w:val="24"/>
        </w:rPr>
      </w:pPr>
      <w:r w:rsidRPr="006416BF">
        <w:rPr>
          <w:rFonts w:ascii="Times New Roman" w:eastAsia="Times New Roman" w:hAnsi="Times New Roman" w:cs="Times New Roman"/>
          <w:b/>
          <w:sz w:val="24"/>
          <w:szCs w:val="24"/>
        </w:rPr>
        <w:t>Предмет жалобы:</w:t>
      </w:r>
      <w:r w:rsidRPr="006416BF">
        <w:rPr>
          <w:rFonts w:ascii="Times New Roman" w:eastAsia="Times New Roman" w:hAnsi="Times New Roman" w:cs="Times New Roman"/>
          <w:sz w:val="24"/>
          <w:szCs w:val="24"/>
        </w:rPr>
        <w:t xml:space="preserve"> </w:t>
      </w:r>
      <w:proofErr w:type="gramStart"/>
      <w:r w:rsidRPr="006416BF">
        <w:rPr>
          <w:rFonts w:ascii="Times New Roman" w:eastAsia="Times New Roman" w:hAnsi="Times New Roman" w:cs="Times New Roman"/>
          <w:sz w:val="24"/>
          <w:szCs w:val="24"/>
        </w:rPr>
        <w:t>Заявитель в жалобе указал, что пунктом государственного контракта предусмотрено, что Подрядчик обязуется в 30-дневный срок со дня утверждения Разрешения на ввод Объекта в эксплуатацию вывезти за пределы строительной площадки,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Объект и строительную площадку от строительного мусора и привести в пригодное состояние для</w:t>
      </w:r>
      <w:r w:rsidRPr="009C251C">
        <w:rPr>
          <w:rFonts w:ascii="Times New Roman" w:eastAsia="Times New Roman" w:hAnsi="Times New Roman" w:cs="Times New Roman"/>
          <w:sz w:val="24"/>
          <w:szCs w:val="24"/>
        </w:rPr>
        <w:t xml:space="preserve"> дальнейшего</w:t>
      </w:r>
      <w:proofErr w:type="gramEnd"/>
      <w:r w:rsidRPr="009C251C">
        <w:rPr>
          <w:rFonts w:ascii="Times New Roman" w:eastAsia="Times New Roman" w:hAnsi="Times New Roman" w:cs="Times New Roman"/>
          <w:sz w:val="24"/>
          <w:szCs w:val="24"/>
        </w:rPr>
        <w:t xml:space="preserve"> землепользования участков земли, занятые ранее под складирование строительных материалов. </w:t>
      </w:r>
    </w:p>
    <w:p w:rsidR="00CC124B" w:rsidRPr="006416BF" w:rsidRDefault="00CC124B" w:rsidP="009C251C">
      <w:pPr>
        <w:pBdr>
          <w:top w:val="single" w:sz="4" w:space="1" w:color="auto"/>
          <w:left w:val="single" w:sz="4" w:space="1" w:color="auto"/>
          <w:bottom w:val="single" w:sz="4" w:space="1" w:color="auto"/>
          <w:right w:val="single" w:sz="4" w:space="1" w:color="auto"/>
        </w:pBdr>
        <w:shd w:val="clear" w:color="auto" w:fill="FFFFFF"/>
        <w:spacing w:after="0"/>
        <w:jc w:val="both"/>
        <w:rPr>
          <w:rFonts w:ascii="Times New Roman" w:eastAsia="Times New Roman" w:hAnsi="Times New Roman" w:cs="Times New Roman"/>
          <w:sz w:val="24"/>
          <w:szCs w:val="24"/>
        </w:rPr>
      </w:pPr>
      <w:r w:rsidRPr="009C251C">
        <w:rPr>
          <w:rFonts w:ascii="Times New Roman" w:eastAsia="Times New Roman" w:hAnsi="Times New Roman" w:cs="Times New Roman"/>
          <w:sz w:val="24"/>
          <w:szCs w:val="24"/>
        </w:rPr>
        <w:t xml:space="preserve">Однако требования </w:t>
      </w:r>
      <w:proofErr w:type="gramStart"/>
      <w:r w:rsidRPr="009C251C">
        <w:rPr>
          <w:rFonts w:ascii="Times New Roman" w:eastAsia="Times New Roman" w:hAnsi="Times New Roman" w:cs="Times New Roman"/>
          <w:sz w:val="24"/>
          <w:szCs w:val="24"/>
        </w:rPr>
        <w:t>о наличии в составе заявки на участие в аукционе лицензии на вывоз</w:t>
      </w:r>
      <w:proofErr w:type="gramEnd"/>
      <w:r w:rsidRPr="009C251C">
        <w:rPr>
          <w:rFonts w:ascii="Times New Roman" w:eastAsia="Times New Roman" w:hAnsi="Times New Roman" w:cs="Times New Roman"/>
          <w:sz w:val="24"/>
          <w:szCs w:val="24"/>
        </w:rPr>
        <w:t xml:space="preserve"> строительного мусора к </w:t>
      </w:r>
      <w:r w:rsidRPr="006416BF">
        <w:rPr>
          <w:rFonts w:ascii="Times New Roman" w:eastAsia="Times New Roman" w:hAnsi="Times New Roman" w:cs="Times New Roman"/>
          <w:sz w:val="24"/>
          <w:szCs w:val="24"/>
        </w:rPr>
        <w:t>участникам не предъявлено.</w:t>
      </w:r>
      <w:r w:rsidR="009C251C" w:rsidRPr="006416BF">
        <w:rPr>
          <w:rFonts w:ascii="Times New Roman" w:eastAsia="Times New Roman" w:hAnsi="Times New Roman" w:cs="Times New Roman"/>
          <w:sz w:val="24"/>
          <w:szCs w:val="24"/>
        </w:rPr>
        <w:t xml:space="preserve"> </w:t>
      </w:r>
      <w:r w:rsidRPr="006416BF">
        <w:rPr>
          <w:rFonts w:ascii="Times New Roman" w:eastAsia="Times New Roman" w:hAnsi="Times New Roman" w:cs="Times New Roman"/>
          <w:sz w:val="24"/>
          <w:szCs w:val="24"/>
        </w:rPr>
        <w:t>Заявитель просит обязать муниципального заказчика внести соответствующие изменения в документацию об аукционе.</w:t>
      </w:r>
    </w:p>
    <w:p w:rsidR="009C251C" w:rsidRPr="006416BF" w:rsidRDefault="009C251C" w:rsidP="009C251C">
      <w:pPr>
        <w:pBdr>
          <w:top w:val="single" w:sz="4" w:space="1" w:color="auto"/>
          <w:left w:val="single" w:sz="4" w:space="1" w:color="auto"/>
          <w:bottom w:val="single" w:sz="4" w:space="1" w:color="auto"/>
          <w:right w:val="single" w:sz="4" w:space="1" w:color="auto"/>
        </w:pBdr>
        <w:shd w:val="clear" w:color="auto" w:fill="FFFFFF"/>
        <w:spacing w:after="0"/>
        <w:jc w:val="both"/>
        <w:rPr>
          <w:rFonts w:ascii="Times New Roman" w:eastAsia="Times New Roman" w:hAnsi="Times New Roman" w:cs="Times New Roman"/>
          <w:sz w:val="24"/>
          <w:szCs w:val="24"/>
        </w:rPr>
      </w:pPr>
      <w:r w:rsidRPr="006416BF">
        <w:rPr>
          <w:rFonts w:ascii="Times New Roman" w:eastAsia="Times New Roman" w:hAnsi="Times New Roman" w:cs="Times New Roman"/>
          <w:b/>
          <w:sz w:val="24"/>
          <w:szCs w:val="24"/>
        </w:rPr>
        <w:t>Вывод Комиссии УФАС по Мурманской области:</w:t>
      </w:r>
      <w:r w:rsidRPr="006416BF">
        <w:rPr>
          <w:rFonts w:ascii="Times New Roman" w:eastAsia="Times New Roman" w:hAnsi="Times New Roman" w:cs="Times New Roman"/>
          <w:sz w:val="24"/>
          <w:szCs w:val="24"/>
        </w:rPr>
        <w:t xml:space="preserve">  Пунктом 7 раздела II Документации об аукционе, установлены требования к работам, являющимися предметом аукциона. Виды работ, указанные в данном перечне не предусматривают сбор, использование, обезвреживание, транспортировка и размещение опасных отходов (строительного мусора).</w:t>
      </w:r>
    </w:p>
    <w:p w:rsidR="009C251C" w:rsidRPr="006416BF" w:rsidRDefault="009C251C" w:rsidP="009C251C">
      <w:pPr>
        <w:pBdr>
          <w:top w:val="single" w:sz="4" w:space="1" w:color="auto"/>
          <w:left w:val="single" w:sz="4" w:space="1" w:color="auto"/>
          <w:bottom w:val="single" w:sz="4" w:space="1" w:color="auto"/>
          <w:right w:val="single" w:sz="4" w:space="1" w:color="auto"/>
        </w:pBdr>
        <w:shd w:val="clear" w:color="auto" w:fill="FFFFFF"/>
        <w:spacing w:after="0"/>
        <w:jc w:val="both"/>
        <w:rPr>
          <w:rFonts w:ascii="Times New Roman" w:eastAsia="Times New Roman" w:hAnsi="Times New Roman" w:cs="Times New Roman"/>
          <w:sz w:val="24"/>
          <w:szCs w:val="24"/>
        </w:rPr>
      </w:pPr>
      <w:r w:rsidRPr="006416BF">
        <w:rPr>
          <w:rFonts w:ascii="Times New Roman" w:eastAsia="Times New Roman" w:hAnsi="Times New Roman" w:cs="Times New Roman"/>
          <w:sz w:val="24"/>
          <w:szCs w:val="24"/>
        </w:rPr>
        <w:t xml:space="preserve">Следовательно, вывоз строительного мусора не является одной из составляющих предмета контракта, так как заказчик не брал на себя обязательств по оплате данного вида работ. Соответственно, заказ на вывоз строительного мусора со стороны заказчика не размещался. </w:t>
      </w:r>
    </w:p>
    <w:p w:rsidR="009C251C" w:rsidRPr="006416BF" w:rsidRDefault="009C251C" w:rsidP="009C251C">
      <w:pPr>
        <w:pBdr>
          <w:top w:val="single" w:sz="4" w:space="1" w:color="auto"/>
          <w:left w:val="single" w:sz="4" w:space="1" w:color="auto"/>
          <w:bottom w:val="single" w:sz="4" w:space="1" w:color="auto"/>
          <w:right w:val="single" w:sz="4" w:space="1" w:color="auto"/>
        </w:pBdr>
        <w:shd w:val="clear" w:color="auto" w:fill="FFFFFF"/>
        <w:spacing w:after="0"/>
        <w:jc w:val="both"/>
        <w:rPr>
          <w:rFonts w:ascii="Times New Roman" w:eastAsia="Times New Roman" w:hAnsi="Times New Roman" w:cs="Times New Roman"/>
          <w:sz w:val="24"/>
          <w:szCs w:val="24"/>
        </w:rPr>
      </w:pPr>
      <w:r w:rsidRPr="006416BF">
        <w:rPr>
          <w:rFonts w:ascii="Times New Roman" w:eastAsia="Times New Roman" w:hAnsi="Times New Roman" w:cs="Times New Roman"/>
          <w:sz w:val="24"/>
          <w:szCs w:val="24"/>
        </w:rPr>
        <w:t>Таким образом, у</w:t>
      </w:r>
      <w:r w:rsidR="006416BF">
        <w:rPr>
          <w:rFonts w:ascii="Times New Roman" w:eastAsia="Times New Roman" w:hAnsi="Times New Roman" w:cs="Times New Roman"/>
          <w:sz w:val="24"/>
          <w:szCs w:val="24"/>
        </w:rPr>
        <w:t xml:space="preserve">словие, указанное в пункте </w:t>
      </w:r>
      <w:r w:rsidRPr="006416BF">
        <w:rPr>
          <w:rFonts w:ascii="Times New Roman" w:eastAsia="Times New Roman" w:hAnsi="Times New Roman" w:cs="Times New Roman"/>
          <w:sz w:val="24"/>
          <w:szCs w:val="24"/>
        </w:rPr>
        <w:t xml:space="preserve">государственного контракта в части обязательств по очищению Объекта и строительной площадки от строительного мусора не имеет </w:t>
      </w:r>
      <w:r w:rsidRPr="006416BF">
        <w:rPr>
          <w:rFonts w:ascii="Times New Roman" w:eastAsia="Times New Roman" w:hAnsi="Times New Roman" w:cs="Times New Roman"/>
          <w:sz w:val="24"/>
          <w:szCs w:val="24"/>
        </w:rPr>
        <w:lastRenderedPageBreak/>
        <w:t>самостоятельного характера и неразрывной связи с предметом аукциона, а направлено только на обеспечение надлежащего состояния самого объекта и прилегающей к нему территории.</w:t>
      </w:r>
    </w:p>
    <w:p w:rsidR="009C251C" w:rsidRDefault="009C251C" w:rsidP="009C251C">
      <w:pPr>
        <w:pBdr>
          <w:top w:val="single" w:sz="4" w:space="1" w:color="auto"/>
          <w:left w:val="single" w:sz="4" w:space="1" w:color="auto"/>
          <w:bottom w:val="single" w:sz="4" w:space="1" w:color="auto"/>
          <w:right w:val="single" w:sz="4" w:space="1" w:color="auto"/>
        </w:pBdr>
        <w:shd w:val="clear" w:color="auto" w:fill="FFFFFF"/>
        <w:spacing w:after="0"/>
        <w:jc w:val="both"/>
        <w:rPr>
          <w:rFonts w:ascii="Times New Roman" w:eastAsia="Times New Roman" w:hAnsi="Times New Roman" w:cs="Times New Roman"/>
          <w:sz w:val="24"/>
          <w:szCs w:val="24"/>
        </w:rPr>
      </w:pPr>
      <w:r w:rsidRPr="006416BF">
        <w:rPr>
          <w:rFonts w:ascii="Times New Roman" w:eastAsia="Times New Roman" w:hAnsi="Times New Roman" w:cs="Times New Roman"/>
          <w:sz w:val="24"/>
          <w:szCs w:val="24"/>
        </w:rPr>
        <w:t>Следовательно, в данном случае отсутствие в документации об открытом аукционе в электронной форме требования о наличии лиценз</w:t>
      </w:r>
      <w:proofErr w:type="gramStart"/>
      <w:r w:rsidRPr="006416BF">
        <w:rPr>
          <w:rFonts w:ascii="Times New Roman" w:eastAsia="Times New Roman" w:hAnsi="Times New Roman" w:cs="Times New Roman"/>
          <w:sz w:val="24"/>
          <w:szCs w:val="24"/>
        </w:rPr>
        <w:t>ии у у</w:t>
      </w:r>
      <w:proofErr w:type="gramEnd"/>
      <w:r w:rsidRPr="006416BF">
        <w:rPr>
          <w:rFonts w:ascii="Times New Roman" w:eastAsia="Times New Roman" w:hAnsi="Times New Roman" w:cs="Times New Roman"/>
          <w:sz w:val="24"/>
          <w:szCs w:val="24"/>
        </w:rPr>
        <w:t>частников размещения заказа лицензии на осуществление деятельности по сбору, использованию, обезвреживанию, транспортированию и размещению опасных отходов не является нарушением Закона о размещении заказов.</w:t>
      </w:r>
    </w:p>
    <w:p w:rsidR="0019088E" w:rsidRPr="0019088E" w:rsidRDefault="0019088E" w:rsidP="0019088E">
      <w:pPr>
        <w:pStyle w:val="a4"/>
        <w:spacing w:before="0" w:beforeAutospacing="0" w:after="0" w:afterAutospacing="0" w:line="276" w:lineRule="auto"/>
        <w:ind w:firstLine="709"/>
        <w:jc w:val="both"/>
      </w:pPr>
      <w:r>
        <w:t>По нашему мнению, т</w:t>
      </w:r>
      <w:r w:rsidRPr="0019088E">
        <w:t xml:space="preserve">ребование наличия лицензии на обращение с отходами I-IV класса опасности в качестве условия допуска к участию в аукционе на строительство (реконструкцию, капитальный ремонт) неправомерно. Проводить отдельный аукцион на вывоз строительного мусора </w:t>
      </w:r>
      <w:r>
        <w:t xml:space="preserve">у заказчика </w:t>
      </w:r>
      <w:r w:rsidRPr="0019088E">
        <w:t>нет необходимости.</w:t>
      </w:r>
    </w:p>
    <w:p w:rsidR="0019088E" w:rsidRPr="0019088E" w:rsidRDefault="0019088E" w:rsidP="0019088E">
      <w:pPr>
        <w:pStyle w:val="a4"/>
        <w:spacing w:before="0" w:beforeAutospacing="0" w:after="0" w:afterAutospacing="0" w:line="276" w:lineRule="auto"/>
        <w:ind w:firstLine="709"/>
        <w:jc w:val="both"/>
      </w:pPr>
      <w:r w:rsidRPr="0019088E">
        <w:t xml:space="preserve">Одним из условий допуска участников размещения заказа к </w:t>
      </w:r>
      <w:r>
        <w:t>торгам согласно п. 1 ч. 1 ст. 31 Закона № 44</w:t>
      </w:r>
      <w:r w:rsidRPr="0019088E">
        <w:t xml:space="preserve">-ФЗ является соответствие их требованиям, устанавливаемым законодательством </w:t>
      </w:r>
      <w:r w:rsidR="008058DE">
        <w:t>Российской Федерации</w:t>
      </w:r>
      <w:r w:rsidRPr="0019088E">
        <w:t xml:space="preserve"> к лицам, осуществляющим поставки товаров, выполнение работ, оказание услуг, являющихся предметом торгов.</w:t>
      </w:r>
      <w:r>
        <w:t xml:space="preserve"> </w:t>
      </w:r>
      <w:r w:rsidRPr="0019088E">
        <w:t>В связи с этим заявки на участие в торгах должны содержать копии документов, подтверждающих соответствие участника размещения заказа таким требованиям, если они предусмотрены документацией о торгах. В данном случае по итогам аукциона заключается контракт н</w:t>
      </w:r>
      <w:r>
        <w:t>а выполнение строительных работ.</w:t>
      </w:r>
      <w:r w:rsidRPr="0019088E">
        <w:t xml:space="preserve"> При их выполнении неизбежно образуются строительные отходы, которые, естественно, должны быть вывезены. Однако это не означает, что вывоз отходов входит в предмет контракта. Исходя из указаний </w:t>
      </w:r>
      <w:r>
        <w:t>норм Закона № 44</w:t>
      </w:r>
      <w:r w:rsidRPr="0019088E">
        <w:t>-ФЗ, предметом контракта являются поставка товаров, выполнение работ, оказание услуг, в которых у заказчика имеется потребность. Строительные отходы образуются в ходе их выполнения подрядчиком, которому согласно ст. 4 Федерального закона от 24.06.1998 № 89-ФЗ «Об отходах производства и потр</w:t>
      </w:r>
      <w:r>
        <w:t xml:space="preserve">ебления» </w:t>
      </w:r>
      <w:r w:rsidRPr="0019088E">
        <w:t xml:space="preserve"> будет принадлежать право собственности на них, и именно у него возникает потребность в их удалении со строительной площадки.</w:t>
      </w:r>
    </w:p>
    <w:p w:rsidR="002A5EA5" w:rsidRPr="002A5EA5" w:rsidRDefault="008058DE" w:rsidP="00077773">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Существует</w:t>
      </w:r>
      <w:r w:rsidR="002A5EA5">
        <w:rPr>
          <w:rFonts w:ascii="Times New Roman" w:eastAsia="Times New Roman" w:hAnsi="Times New Roman" w:cs="Times New Roman"/>
          <w:color w:val="000000"/>
          <w:sz w:val="24"/>
          <w:szCs w:val="24"/>
        </w:rPr>
        <w:t xml:space="preserve"> позиция контролирующих органов, которая говорит о необходимости наличия лицензии в сфере</w:t>
      </w:r>
      <w:r w:rsidR="0019088E">
        <w:rPr>
          <w:rFonts w:ascii="Times New Roman" w:eastAsia="Times New Roman" w:hAnsi="Times New Roman" w:cs="Times New Roman"/>
          <w:color w:val="000000"/>
          <w:sz w:val="24"/>
          <w:szCs w:val="24"/>
        </w:rPr>
        <w:t xml:space="preserve"> деятельности обращения отходов, но только непосредственно у тех организаций, которые осуществляют данную деятельность (это могут быть субподрядные организации)</w:t>
      </w:r>
    </w:p>
    <w:p w:rsidR="00CC124B" w:rsidRDefault="006416BF" w:rsidP="00077773">
      <w:pPr>
        <w:spacing w:after="0"/>
        <w:ind w:firstLine="567"/>
        <w:jc w:val="both"/>
        <w:rPr>
          <w:rFonts w:ascii="Times New Roman" w:eastAsia="Times New Roman" w:hAnsi="Times New Roman" w:cs="Times New Roman"/>
          <w:color w:val="000000"/>
          <w:sz w:val="24"/>
          <w:szCs w:val="24"/>
        </w:rPr>
      </w:pPr>
      <w:r w:rsidRPr="006416BF">
        <w:rPr>
          <w:rFonts w:ascii="Times New Roman" w:eastAsia="Times New Roman" w:hAnsi="Times New Roman" w:cs="Times New Roman"/>
          <w:color w:val="000000"/>
          <w:sz w:val="24"/>
          <w:szCs w:val="24"/>
          <w:highlight w:val="cyan"/>
        </w:rPr>
        <w:t>Решение Санкт-Петербургского УФАС</w:t>
      </w:r>
      <w:r w:rsidR="008058DE">
        <w:rPr>
          <w:rFonts w:ascii="Times New Roman" w:eastAsia="Times New Roman" w:hAnsi="Times New Roman" w:cs="Times New Roman"/>
          <w:color w:val="000000"/>
          <w:sz w:val="24"/>
          <w:szCs w:val="24"/>
          <w:highlight w:val="cyan"/>
        </w:rPr>
        <w:t xml:space="preserve"> России</w:t>
      </w:r>
      <w:r w:rsidR="007F5BB5">
        <w:rPr>
          <w:rFonts w:ascii="Times New Roman" w:eastAsia="Times New Roman" w:hAnsi="Times New Roman" w:cs="Times New Roman"/>
          <w:color w:val="000000"/>
          <w:sz w:val="24"/>
          <w:szCs w:val="24"/>
          <w:highlight w:val="cyan"/>
        </w:rPr>
        <w:t xml:space="preserve"> от 19.08.2015г. </w:t>
      </w:r>
      <w:r w:rsidRPr="006416BF">
        <w:rPr>
          <w:rFonts w:ascii="Times New Roman" w:eastAsia="Times New Roman" w:hAnsi="Times New Roman" w:cs="Times New Roman"/>
          <w:color w:val="000000"/>
          <w:sz w:val="24"/>
          <w:szCs w:val="24"/>
          <w:highlight w:val="cyan"/>
        </w:rPr>
        <w:t>№ 06-145/15</w:t>
      </w:r>
    </w:p>
    <w:p w:rsidR="006416BF" w:rsidRPr="002A5EA5" w:rsidRDefault="006416BF" w:rsidP="002A5EA5">
      <w:pPr>
        <w:pBdr>
          <w:top w:val="single" w:sz="4" w:space="1" w:color="auto"/>
          <w:left w:val="single" w:sz="4" w:space="4" w:color="auto"/>
          <w:bottom w:val="single" w:sz="4" w:space="1" w:color="auto"/>
          <w:right w:val="single" w:sz="4" w:space="4" w:color="auto"/>
        </w:pBdr>
        <w:spacing w:after="0"/>
        <w:ind w:firstLine="567"/>
        <w:jc w:val="both"/>
        <w:rPr>
          <w:rFonts w:ascii="Times New Roman" w:hAnsi="Times New Roman" w:cs="Times New Roman"/>
          <w:sz w:val="24"/>
          <w:szCs w:val="24"/>
        </w:rPr>
      </w:pPr>
      <w:r w:rsidRPr="002A5EA5">
        <w:rPr>
          <w:rFonts w:ascii="Times New Roman" w:eastAsia="Times New Roman" w:hAnsi="Times New Roman" w:cs="Times New Roman"/>
          <w:color w:val="000000"/>
          <w:sz w:val="24"/>
          <w:szCs w:val="24"/>
        </w:rPr>
        <w:t xml:space="preserve">Предмет закупки: </w:t>
      </w:r>
      <w:r w:rsidRPr="002A5EA5">
        <w:rPr>
          <w:rFonts w:ascii="Times New Roman" w:hAnsi="Times New Roman" w:cs="Times New Roman"/>
          <w:sz w:val="24"/>
          <w:szCs w:val="24"/>
        </w:rPr>
        <w:t xml:space="preserve">электронный аукцион </w:t>
      </w:r>
      <w:r w:rsidRPr="002A5EA5">
        <w:rPr>
          <w:rFonts w:ascii="Times New Roman" w:hAnsi="Times New Roman" w:cs="Times New Roman"/>
          <w:bCs/>
          <w:sz w:val="24"/>
          <w:szCs w:val="24"/>
        </w:rPr>
        <w:t xml:space="preserve">на </w:t>
      </w:r>
      <w:r w:rsidRPr="002A5EA5">
        <w:rPr>
          <w:rFonts w:ascii="Times New Roman" w:hAnsi="Times New Roman" w:cs="Times New Roman"/>
          <w:sz w:val="24"/>
          <w:szCs w:val="24"/>
        </w:rPr>
        <w:t xml:space="preserve">выполнение работ по ремонту крыльца и устройству пандуса для </w:t>
      </w:r>
      <w:proofErr w:type="spellStart"/>
      <w:r w:rsidRPr="002A5EA5">
        <w:rPr>
          <w:rFonts w:ascii="Times New Roman" w:hAnsi="Times New Roman" w:cs="Times New Roman"/>
          <w:sz w:val="24"/>
          <w:szCs w:val="24"/>
        </w:rPr>
        <w:t>маломобильных</w:t>
      </w:r>
      <w:proofErr w:type="spellEnd"/>
      <w:r w:rsidRPr="002A5EA5">
        <w:rPr>
          <w:rFonts w:ascii="Times New Roman" w:hAnsi="Times New Roman" w:cs="Times New Roman"/>
          <w:sz w:val="24"/>
          <w:szCs w:val="24"/>
        </w:rPr>
        <w:t xml:space="preserve"> групп населения для здания ГБОУ школа № 559 Выборгского района Санкт-Петербурга в 2015 году</w:t>
      </w:r>
    </w:p>
    <w:p w:rsidR="006416BF" w:rsidRPr="008058DE" w:rsidRDefault="006416BF" w:rsidP="002A5EA5">
      <w:pPr>
        <w:pBdr>
          <w:top w:val="single" w:sz="4" w:space="1" w:color="auto"/>
          <w:left w:val="single" w:sz="4" w:space="4" w:color="auto"/>
          <w:bottom w:val="single" w:sz="4" w:space="1" w:color="auto"/>
          <w:right w:val="single" w:sz="4" w:space="4" w:color="auto"/>
        </w:pBdr>
        <w:spacing w:after="0"/>
        <w:ind w:firstLine="567"/>
        <w:jc w:val="both"/>
        <w:rPr>
          <w:rFonts w:ascii="Times New Roman" w:hAnsi="Times New Roman" w:cs="Times New Roman"/>
          <w:sz w:val="24"/>
          <w:szCs w:val="24"/>
        </w:rPr>
      </w:pPr>
      <w:r w:rsidRPr="002A5EA5">
        <w:rPr>
          <w:rFonts w:ascii="Times New Roman" w:hAnsi="Times New Roman" w:cs="Times New Roman"/>
          <w:sz w:val="24"/>
          <w:szCs w:val="24"/>
        </w:rPr>
        <w:t>Предмет жалобы: Заявитель указывает на то, что заказчик неправомерно установил требования о предоставлении в составе заявки на участие в торгах копии лицензии на осуществление обезвреживания и размещения строительных отходов.</w:t>
      </w:r>
    </w:p>
    <w:p w:rsidR="002A5EA5" w:rsidRPr="002A5EA5" w:rsidRDefault="002A5EA5" w:rsidP="002A5E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firstLine="720"/>
        <w:jc w:val="both"/>
        <w:rPr>
          <w:rFonts w:ascii="Times New Roman" w:hAnsi="Times New Roman" w:cs="Times New Roman"/>
          <w:sz w:val="24"/>
          <w:szCs w:val="24"/>
        </w:rPr>
      </w:pPr>
      <w:r w:rsidRPr="008058DE">
        <w:rPr>
          <w:rFonts w:ascii="Times New Roman" w:hAnsi="Times New Roman" w:cs="Times New Roman"/>
          <w:sz w:val="24"/>
          <w:szCs w:val="24"/>
        </w:rPr>
        <w:t xml:space="preserve">Выводы комиссии </w:t>
      </w:r>
      <w:r w:rsidR="008058DE" w:rsidRPr="008058DE">
        <w:rPr>
          <w:rFonts w:ascii="Times New Roman" w:hAnsi="Times New Roman" w:cs="Times New Roman"/>
          <w:sz w:val="24"/>
          <w:szCs w:val="24"/>
        </w:rPr>
        <w:t xml:space="preserve">Санкт-Петербургского </w:t>
      </w:r>
      <w:r w:rsidRPr="008058DE">
        <w:rPr>
          <w:rFonts w:ascii="Times New Roman" w:hAnsi="Times New Roman" w:cs="Times New Roman"/>
          <w:sz w:val="24"/>
          <w:szCs w:val="24"/>
        </w:rPr>
        <w:t>УФАС</w:t>
      </w:r>
      <w:r w:rsidR="008058DE" w:rsidRPr="008058DE">
        <w:rPr>
          <w:rFonts w:ascii="Times New Roman" w:hAnsi="Times New Roman" w:cs="Times New Roman"/>
          <w:sz w:val="24"/>
          <w:szCs w:val="24"/>
        </w:rPr>
        <w:t xml:space="preserve"> России</w:t>
      </w:r>
      <w:r w:rsidRPr="008058DE">
        <w:rPr>
          <w:rFonts w:ascii="Times New Roman" w:hAnsi="Times New Roman" w:cs="Times New Roman"/>
          <w:sz w:val="24"/>
          <w:szCs w:val="24"/>
        </w:rPr>
        <w:t>:</w:t>
      </w:r>
      <w:r w:rsidR="008058DE">
        <w:rPr>
          <w:rFonts w:ascii="Times New Roman" w:hAnsi="Times New Roman" w:cs="Times New Roman"/>
          <w:sz w:val="24"/>
          <w:szCs w:val="24"/>
        </w:rPr>
        <w:t xml:space="preserve"> в</w:t>
      </w:r>
      <w:r w:rsidRPr="008058DE">
        <w:t xml:space="preserve"> </w:t>
      </w:r>
      <w:r w:rsidRPr="002A5EA5">
        <w:rPr>
          <w:rFonts w:ascii="Times New Roman" w:hAnsi="Times New Roman" w:cs="Times New Roman"/>
          <w:sz w:val="24"/>
          <w:szCs w:val="24"/>
        </w:rPr>
        <w:t>проект</w:t>
      </w:r>
      <w:r w:rsidR="008058DE">
        <w:rPr>
          <w:rFonts w:ascii="Times New Roman" w:hAnsi="Times New Roman" w:cs="Times New Roman"/>
          <w:sz w:val="24"/>
          <w:szCs w:val="24"/>
        </w:rPr>
        <w:t>е</w:t>
      </w:r>
      <w:r w:rsidRPr="002A5EA5">
        <w:rPr>
          <w:rFonts w:ascii="Times New Roman" w:hAnsi="Times New Roman" w:cs="Times New Roman"/>
          <w:sz w:val="24"/>
          <w:szCs w:val="24"/>
        </w:rPr>
        <w:t xml:space="preserve"> контракта установлено следующее: </w:t>
      </w:r>
      <w:proofErr w:type="gramStart"/>
      <w:r w:rsidRPr="002A5EA5">
        <w:rPr>
          <w:rFonts w:ascii="Times New Roman" w:hAnsi="Times New Roman" w:cs="Times New Roman"/>
          <w:sz w:val="24"/>
          <w:szCs w:val="24"/>
        </w:rPr>
        <w:t>«До начала выполнения работ предоставить Заказчику копии договоров с перевозчиками строительных отходов на вывоз строительных отходов, копию лицензии лица, осуществляющего обезвреживание и размещение отходов по договору с перевозчиками строительных отходов, а также копию договора между перевозчиком строительных отходов и лицом, осуществляющим обезвреживание и размещение строительных отходов (Распоряжение Администрации Санкт-Петербурга от 15.05.2003. № 1112-ра «Об утверждении Правил обращения со строительными отходами в</w:t>
      </w:r>
      <w:proofErr w:type="gramEnd"/>
      <w:r w:rsidRPr="002A5EA5">
        <w:rPr>
          <w:rFonts w:ascii="Times New Roman" w:hAnsi="Times New Roman" w:cs="Times New Roman"/>
          <w:sz w:val="24"/>
          <w:szCs w:val="24"/>
        </w:rPr>
        <w:t xml:space="preserve"> </w:t>
      </w:r>
      <w:proofErr w:type="gramStart"/>
      <w:r w:rsidRPr="002A5EA5">
        <w:rPr>
          <w:rFonts w:ascii="Times New Roman" w:hAnsi="Times New Roman" w:cs="Times New Roman"/>
          <w:sz w:val="24"/>
          <w:szCs w:val="24"/>
        </w:rPr>
        <w:t>Санкт-Петербурге»).</w:t>
      </w:r>
      <w:proofErr w:type="gramEnd"/>
      <w:r w:rsidRPr="002A5EA5">
        <w:rPr>
          <w:rFonts w:ascii="Times New Roman" w:hAnsi="Times New Roman" w:cs="Times New Roman"/>
          <w:sz w:val="24"/>
          <w:szCs w:val="24"/>
        </w:rPr>
        <w:t xml:space="preserve"> Своевременно вывозить с Объекта строительный мусор».</w:t>
      </w:r>
    </w:p>
    <w:p w:rsidR="002A5EA5" w:rsidRPr="002A5EA5" w:rsidRDefault="002A5EA5" w:rsidP="002A5EA5">
      <w:pPr>
        <w:widowControl w:val="0"/>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rPr>
      </w:pPr>
      <w:r w:rsidRPr="002A5EA5">
        <w:rPr>
          <w:rFonts w:ascii="Times New Roman" w:hAnsi="Times New Roman" w:cs="Times New Roman"/>
          <w:sz w:val="24"/>
          <w:szCs w:val="24"/>
        </w:rPr>
        <w:t xml:space="preserve">В ходе заседания Инспекции УФАС установлено, что заказчик требует указанные документы после заключения контракта от исполнителя по контракту, а не от участников </w:t>
      </w:r>
      <w:r w:rsidRPr="002A5EA5">
        <w:rPr>
          <w:rFonts w:ascii="Times New Roman" w:hAnsi="Times New Roman" w:cs="Times New Roman"/>
          <w:sz w:val="24"/>
          <w:szCs w:val="24"/>
        </w:rPr>
        <w:lastRenderedPageBreak/>
        <w:t xml:space="preserve">закупки. </w:t>
      </w:r>
    </w:p>
    <w:p w:rsidR="002A5EA5" w:rsidRPr="002A5EA5" w:rsidRDefault="002A5EA5" w:rsidP="002A5EA5">
      <w:pPr>
        <w:widowControl w:val="0"/>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rPr>
      </w:pPr>
      <w:r w:rsidRPr="002A5EA5">
        <w:rPr>
          <w:rFonts w:ascii="Times New Roman" w:hAnsi="Times New Roman" w:cs="Times New Roman"/>
          <w:sz w:val="24"/>
          <w:szCs w:val="24"/>
        </w:rPr>
        <w:t>Таким образом, в данном случае в действиях заказчика отсутствуют нарушения законодательства о контрактной системе.</w:t>
      </w:r>
    </w:p>
    <w:p w:rsidR="00CC124B" w:rsidRDefault="00CC124B" w:rsidP="00077773">
      <w:pPr>
        <w:spacing w:after="0"/>
        <w:ind w:firstLine="567"/>
        <w:jc w:val="both"/>
        <w:rPr>
          <w:rFonts w:ascii="Times New Roman" w:eastAsia="Times New Roman" w:hAnsi="Times New Roman" w:cs="Times New Roman"/>
          <w:color w:val="000000"/>
          <w:sz w:val="24"/>
          <w:szCs w:val="24"/>
        </w:rPr>
      </w:pPr>
    </w:p>
    <w:p w:rsidR="00B7059D" w:rsidRPr="00A7161F" w:rsidRDefault="00B7059D" w:rsidP="00A7161F">
      <w:pPr>
        <w:shd w:val="clear" w:color="auto" w:fill="FFFFFF"/>
        <w:spacing w:after="0"/>
        <w:jc w:val="both"/>
        <w:rPr>
          <w:rFonts w:ascii="Times New Roman" w:hAnsi="Times New Roman" w:cs="Times New Roman"/>
          <w:sz w:val="24"/>
          <w:szCs w:val="24"/>
        </w:rPr>
      </w:pPr>
      <w:r w:rsidRPr="00A7161F">
        <w:rPr>
          <w:rStyle w:val="blk"/>
          <w:rFonts w:ascii="Times New Roman" w:hAnsi="Times New Roman" w:cs="Times New Roman"/>
          <w:sz w:val="24"/>
          <w:szCs w:val="24"/>
        </w:rPr>
        <w:t xml:space="preserve"> Краеугольным камнем также является тот момент, что при транспортировании отходов I - IV класса опасности необходимо соблюдать условия </w:t>
      </w:r>
      <w:proofErr w:type="gramStart"/>
      <w:r w:rsidRPr="00A7161F">
        <w:rPr>
          <w:rStyle w:val="blk"/>
          <w:rFonts w:ascii="Times New Roman" w:hAnsi="Times New Roman" w:cs="Times New Roman"/>
          <w:sz w:val="24"/>
          <w:szCs w:val="24"/>
        </w:rPr>
        <w:t>ч</w:t>
      </w:r>
      <w:proofErr w:type="gramEnd"/>
      <w:r w:rsidRPr="00A7161F">
        <w:rPr>
          <w:rStyle w:val="blk"/>
          <w:rFonts w:ascii="Times New Roman" w:hAnsi="Times New Roman" w:cs="Times New Roman"/>
          <w:sz w:val="24"/>
          <w:szCs w:val="24"/>
        </w:rPr>
        <w:t>.</w:t>
      </w:r>
      <w:r w:rsidR="008058DE">
        <w:rPr>
          <w:rStyle w:val="blk"/>
          <w:rFonts w:ascii="Times New Roman" w:hAnsi="Times New Roman" w:cs="Times New Roman"/>
          <w:sz w:val="24"/>
          <w:szCs w:val="24"/>
        </w:rPr>
        <w:t xml:space="preserve"> </w:t>
      </w:r>
      <w:r w:rsidRPr="00A7161F">
        <w:rPr>
          <w:rStyle w:val="blk"/>
          <w:rFonts w:ascii="Times New Roman" w:hAnsi="Times New Roman" w:cs="Times New Roman"/>
          <w:sz w:val="24"/>
          <w:szCs w:val="24"/>
        </w:rPr>
        <w:t>1 ст.16</w:t>
      </w:r>
      <w:r w:rsidR="00B05068">
        <w:rPr>
          <w:rStyle w:val="blk"/>
          <w:rFonts w:ascii="Times New Roman" w:hAnsi="Times New Roman" w:cs="Times New Roman"/>
          <w:sz w:val="24"/>
          <w:szCs w:val="24"/>
        </w:rPr>
        <w:t xml:space="preserve"> Закона № 89-ФЗ</w:t>
      </w:r>
      <w:r w:rsidR="008058DE">
        <w:rPr>
          <w:rStyle w:val="blk"/>
          <w:rFonts w:ascii="Times New Roman" w:hAnsi="Times New Roman" w:cs="Times New Roman"/>
          <w:sz w:val="24"/>
          <w:szCs w:val="24"/>
        </w:rPr>
        <w:t>:</w:t>
      </w:r>
    </w:p>
    <w:p w:rsidR="00B7059D" w:rsidRPr="00A7161F" w:rsidRDefault="00B7059D" w:rsidP="00A7161F">
      <w:pPr>
        <w:shd w:val="clear" w:color="auto" w:fill="FFFFFF"/>
        <w:spacing w:after="0"/>
        <w:ind w:firstLine="547"/>
        <w:jc w:val="both"/>
        <w:rPr>
          <w:rFonts w:ascii="Times New Roman" w:hAnsi="Times New Roman" w:cs="Times New Roman"/>
          <w:sz w:val="24"/>
          <w:szCs w:val="24"/>
        </w:rPr>
      </w:pPr>
      <w:bookmarkStart w:id="2" w:name="dst76"/>
      <w:bookmarkStart w:id="3" w:name="dst77"/>
      <w:bookmarkEnd w:id="2"/>
      <w:bookmarkEnd w:id="3"/>
      <w:r w:rsidRPr="00A7161F">
        <w:rPr>
          <w:rStyle w:val="blk"/>
          <w:rFonts w:ascii="Times New Roman" w:hAnsi="Times New Roman" w:cs="Times New Roman"/>
          <w:sz w:val="24"/>
          <w:szCs w:val="24"/>
        </w:rPr>
        <w:t>- наличие паспорта отходов I - IV класса опасности;</w:t>
      </w:r>
    </w:p>
    <w:p w:rsidR="00B7059D" w:rsidRPr="00A7161F" w:rsidRDefault="00B7059D" w:rsidP="00A7161F">
      <w:pPr>
        <w:shd w:val="clear" w:color="auto" w:fill="FFFFFF"/>
        <w:spacing w:after="0"/>
        <w:ind w:firstLine="547"/>
        <w:jc w:val="both"/>
        <w:rPr>
          <w:rFonts w:ascii="Times New Roman" w:hAnsi="Times New Roman" w:cs="Times New Roman"/>
          <w:sz w:val="24"/>
          <w:szCs w:val="24"/>
        </w:rPr>
      </w:pPr>
      <w:bookmarkStart w:id="4" w:name="dst100130"/>
      <w:bookmarkEnd w:id="4"/>
      <w:r w:rsidRPr="00A7161F">
        <w:rPr>
          <w:rStyle w:val="blk"/>
          <w:rFonts w:ascii="Times New Roman" w:hAnsi="Times New Roman" w:cs="Times New Roman"/>
          <w:sz w:val="24"/>
          <w:szCs w:val="24"/>
        </w:rPr>
        <w:t>- наличие специально оборудованных и снабженных специальными знаками транспортных средств;</w:t>
      </w:r>
    </w:p>
    <w:p w:rsidR="00B7059D" w:rsidRPr="00A7161F" w:rsidRDefault="00B7059D" w:rsidP="00A7161F">
      <w:pPr>
        <w:shd w:val="clear" w:color="auto" w:fill="FFFFFF"/>
        <w:spacing w:after="0"/>
        <w:ind w:firstLine="547"/>
        <w:jc w:val="both"/>
        <w:rPr>
          <w:rFonts w:ascii="Times New Roman" w:hAnsi="Times New Roman" w:cs="Times New Roman"/>
          <w:sz w:val="24"/>
          <w:szCs w:val="24"/>
        </w:rPr>
      </w:pPr>
      <w:bookmarkStart w:id="5" w:name="dst78"/>
      <w:bookmarkEnd w:id="5"/>
      <w:r w:rsidRPr="00A7161F">
        <w:rPr>
          <w:rStyle w:val="blk"/>
          <w:rFonts w:ascii="Times New Roman" w:hAnsi="Times New Roman" w:cs="Times New Roman"/>
          <w:sz w:val="24"/>
          <w:szCs w:val="24"/>
        </w:rPr>
        <w:t>- соблюдение требований безопасности к транспортированию отходов I - IV класса опасности на транспортных средствах;</w:t>
      </w:r>
    </w:p>
    <w:p w:rsidR="00CC124B" w:rsidRDefault="00B7059D" w:rsidP="00CC124B">
      <w:pPr>
        <w:shd w:val="clear" w:color="auto" w:fill="FFFFFF"/>
        <w:spacing w:after="0"/>
        <w:ind w:firstLine="547"/>
        <w:jc w:val="both"/>
        <w:rPr>
          <w:rStyle w:val="blk"/>
          <w:rFonts w:ascii="Times New Roman" w:hAnsi="Times New Roman" w:cs="Times New Roman"/>
          <w:sz w:val="24"/>
          <w:szCs w:val="24"/>
        </w:rPr>
      </w:pPr>
      <w:bookmarkStart w:id="6" w:name="dst79"/>
      <w:bookmarkEnd w:id="6"/>
      <w:r w:rsidRPr="00A7161F">
        <w:rPr>
          <w:rStyle w:val="blk"/>
          <w:rFonts w:ascii="Times New Roman" w:hAnsi="Times New Roman" w:cs="Times New Roman"/>
          <w:sz w:val="24"/>
          <w:szCs w:val="24"/>
        </w:rPr>
        <w:t>- 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bookmarkStart w:id="7" w:name="dst97"/>
      <w:bookmarkEnd w:id="7"/>
      <w:r w:rsidR="00CC124B">
        <w:rPr>
          <w:rStyle w:val="blk"/>
          <w:rFonts w:ascii="Times New Roman" w:hAnsi="Times New Roman" w:cs="Times New Roman"/>
          <w:sz w:val="24"/>
          <w:szCs w:val="24"/>
        </w:rPr>
        <w:t xml:space="preserve"> </w:t>
      </w:r>
    </w:p>
    <w:p w:rsidR="00C87E8D" w:rsidRPr="00A7161F" w:rsidRDefault="00C87E8D" w:rsidP="00CC124B">
      <w:pPr>
        <w:shd w:val="clear" w:color="auto" w:fill="FFFFFF"/>
        <w:spacing w:after="0"/>
        <w:ind w:firstLine="547"/>
        <w:jc w:val="both"/>
        <w:rPr>
          <w:rFonts w:ascii="Times New Roman" w:eastAsia="Times New Roman" w:hAnsi="Times New Roman" w:cs="Times New Roman"/>
          <w:sz w:val="24"/>
          <w:szCs w:val="24"/>
        </w:rPr>
      </w:pPr>
      <w:proofErr w:type="gramStart"/>
      <w:r w:rsidRPr="00A7161F">
        <w:rPr>
          <w:rFonts w:ascii="Times New Roman" w:eastAsia="Times New Roman" w:hAnsi="Times New Roman" w:cs="Times New Roman"/>
          <w:sz w:val="24"/>
          <w:szCs w:val="24"/>
        </w:rPr>
        <w:t xml:space="preserve">Письмом </w:t>
      </w:r>
      <w:r w:rsidR="00A7161F" w:rsidRPr="00A7161F">
        <w:rPr>
          <w:rFonts w:ascii="Times New Roman" w:eastAsia="Times New Roman" w:hAnsi="Times New Roman" w:cs="Times New Roman"/>
          <w:sz w:val="24"/>
          <w:szCs w:val="24"/>
        </w:rPr>
        <w:t xml:space="preserve">от 17.11.2015г № </w:t>
      </w:r>
      <w:r w:rsidR="00A7161F" w:rsidRPr="00A7161F">
        <w:rPr>
          <w:rFonts w:ascii="Times New Roman" w:eastAsia="Times New Roman" w:hAnsi="Times New Roman" w:cs="Times New Roman"/>
          <w:bCs/>
          <w:sz w:val="24"/>
          <w:szCs w:val="24"/>
        </w:rPr>
        <w:t>АС-03-03-36/20364 Федеральная служба по надзору в сфере природопользования указала, что Федеральным з</w:t>
      </w:r>
      <w:r w:rsidR="00A7161F" w:rsidRPr="00A7161F">
        <w:rPr>
          <w:rFonts w:ascii="Times New Roman" w:eastAsia="Times New Roman" w:hAnsi="Times New Roman" w:cs="Times New Roman"/>
          <w:sz w:val="24"/>
          <w:szCs w:val="24"/>
        </w:rPr>
        <w:t>аконом от 29.12.2014г №</w:t>
      </w:r>
      <w:r w:rsidRPr="00A7161F">
        <w:rPr>
          <w:rFonts w:ascii="Times New Roman" w:eastAsia="Times New Roman" w:hAnsi="Times New Roman" w:cs="Times New Roman"/>
          <w:sz w:val="24"/>
          <w:szCs w:val="24"/>
        </w:rPr>
        <w:t xml:space="preserve"> 458-ФЗ</w:t>
      </w:r>
      <w:r w:rsidR="00A7161F" w:rsidRPr="00A7161F">
        <w:rPr>
          <w:rStyle w:val="apple-converted-space"/>
          <w:rFonts w:ascii="Times New Roman" w:hAnsi="Times New Roman" w:cs="Times New Roman"/>
          <w:sz w:val="24"/>
          <w:szCs w:val="24"/>
        </w:rPr>
        <w:t> </w:t>
      </w:r>
      <w:r w:rsidR="00A7161F" w:rsidRPr="00A7161F">
        <w:rPr>
          <w:rFonts w:ascii="Times New Roman" w:hAnsi="Times New Roman" w:cs="Times New Roman"/>
          <w:sz w:val="24"/>
          <w:szCs w:val="24"/>
        </w:rP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A7161F">
        <w:rPr>
          <w:rFonts w:ascii="Times New Roman" w:hAnsi="Times New Roman" w:cs="Times New Roman"/>
          <w:b/>
          <w:sz w:val="24"/>
          <w:szCs w:val="24"/>
        </w:rPr>
        <w:t xml:space="preserve"> </w:t>
      </w:r>
      <w:r w:rsidR="00A7161F">
        <w:rPr>
          <w:rFonts w:ascii="Times New Roman" w:eastAsia="Times New Roman" w:hAnsi="Times New Roman" w:cs="Times New Roman"/>
          <w:b/>
          <w:sz w:val="24"/>
          <w:szCs w:val="24"/>
        </w:rPr>
        <w:t>определила</w:t>
      </w:r>
      <w:r w:rsidRPr="00A7161F">
        <w:rPr>
          <w:rFonts w:ascii="Times New Roman" w:eastAsia="Times New Roman" w:hAnsi="Times New Roman" w:cs="Times New Roman"/>
          <w:sz w:val="24"/>
          <w:szCs w:val="24"/>
        </w:rPr>
        <w:t>, что порядок транспортирования отходов I - IV классов опасности, предусматривающий дифференцированные</w:t>
      </w:r>
      <w:proofErr w:type="gramEnd"/>
      <w:r w:rsidRPr="00A7161F">
        <w:rPr>
          <w:rFonts w:ascii="Times New Roman" w:eastAsia="Times New Roman" w:hAnsi="Times New Roman" w:cs="Times New Roman"/>
          <w:sz w:val="24"/>
          <w:szCs w:val="24"/>
        </w:rPr>
        <w:t xml:space="preserve">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будет устанавливаться Минтрансом России по согласованию с Минприроды России. Данная норма вступает в силу с 01.01.2016.</w:t>
      </w:r>
      <w:r w:rsidR="00A7161F">
        <w:rPr>
          <w:rFonts w:ascii="Times New Roman" w:eastAsia="Times New Roman" w:hAnsi="Times New Roman" w:cs="Times New Roman"/>
          <w:b/>
          <w:sz w:val="24"/>
          <w:szCs w:val="24"/>
        </w:rPr>
        <w:t xml:space="preserve"> Будем ждать разъясняющих писем данных органов исполнительной власти.</w:t>
      </w:r>
    </w:p>
    <w:p w:rsidR="002A5EA5" w:rsidRDefault="002A5EA5" w:rsidP="00CC124B">
      <w:pPr>
        <w:spacing w:after="0"/>
        <w:ind w:firstLine="567"/>
        <w:jc w:val="both"/>
        <w:rPr>
          <w:rFonts w:ascii="Times New Roman" w:hAnsi="Times New Roman" w:cs="Times New Roman"/>
          <w:color w:val="00B0F0"/>
          <w:sz w:val="24"/>
          <w:szCs w:val="24"/>
        </w:rPr>
      </w:pPr>
    </w:p>
    <w:p w:rsidR="00DC5761" w:rsidRPr="00AD654E" w:rsidRDefault="00DC5761" w:rsidP="00DC5761">
      <w:pPr>
        <w:pStyle w:val="a4"/>
        <w:tabs>
          <w:tab w:val="left" w:pos="851"/>
        </w:tabs>
        <w:spacing w:before="0" w:beforeAutospacing="0" w:after="0" w:afterAutospacing="0" w:line="276" w:lineRule="auto"/>
        <w:ind w:firstLine="567"/>
        <w:jc w:val="both"/>
      </w:pPr>
      <w:r>
        <w:t>В силу ст. 9 Закона № 89-ФЗ и п</w:t>
      </w:r>
      <w:r w:rsidRPr="00785F98">
        <w:rPr>
          <w:color w:val="000000"/>
          <w:shd w:val="clear" w:color="auto" w:fill="FFFFFF"/>
        </w:rPr>
        <w:t>ос</w:t>
      </w:r>
      <w:r w:rsidRPr="00785F98">
        <w:t>тановлени</w:t>
      </w:r>
      <w:r>
        <w:t xml:space="preserve">я </w:t>
      </w:r>
      <w:r w:rsidRPr="00785F98">
        <w:t xml:space="preserve">Правительства Российской Федерации от </w:t>
      </w:r>
      <w:r>
        <w:t>0</w:t>
      </w:r>
      <w:r w:rsidRPr="00785F98">
        <w:t>3 октября 2015 г. № 1062</w:t>
      </w:r>
      <w:r>
        <w:t xml:space="preserve">, </w:t>
      </w:r>
      <w:r w:rsidRPr="00785F98">
        <w:t>деятельност</w:t>
      </w:r>
      <w:r>
        <w:t>ь</w:t>
      </w:r>
      <w:r w:rsidRPr="00785F98">
        <w:t xml:space="preserve"> по сбору, транспортированию, обработке, утилизации, обезвре</w:t>
      </w:r>
      <w:r w:rsidRPr="00186B52">
        <w:t>живанию, размещению</w:t>
      </w:r>
      <w:r w:rsidRPr="00785F98">
        <w:t> </w:t>
      </w:r>
      <w:r w:rsidRPr="0019088E">
        <w:t xml:space="preserve"> отходов I-IV класса опасности подлежит лицензированию. Не подлежит лицензированию деятельность по накоплению отходов I-V класса опасности, а также </w:t>
      </w:r>
      <w:r>
        <w:t xml:space="preserve">деятельность по </w:t>
      </w:r>
      <w:r w:rsidRPr="00785F98">
        <w:t>сбору, транспортированию, обработке, утилизации, обезвре</w:t>
      </w:r>
      <w:r w:rsidRPr="00186B52">
        <w:t xml:space="preserve">живанию, </w:t>
      </w:r>
      <w:r w:rsidRPr="00AD654E">
        <w:t>размещению отходов V класса опасности.</w:t>
      </w:r>
    </w:p>
    <w:p w:rsidR="00DC5761" w:rsidRPr="00AD654E" w:rsidRDefault="00DC5761" w:rsidP="00DC5761">
      <w:pPr>
        <w:pStyle w:val="a4"/>
        <w:spacing w:before="0" w:beforeAutospacing="0" w:after="0" w:afterAutospacing="0" w:line="276" w:lineRule="auto"/>
        <w:ind w:firstLine="567"/>
        <w:jc w:val="both"/>
        <w:rPr>
          <w:color w:val="000000"/>
          <w:shd w:val="clear" w:color="auto" w:fill="FFFFFF"/>
        </w:rPr>
      </w:pPr>
      <w:proofErr w:type="gramStart"/>
      <w:r w:rsidRPr="00AD654E">
        <w:t>Под накоплением отходов согласно ст. 1 Закона № 89-ФЗ понимается</w:t>
      </w:r>
      <w:r w:rsidRPr="00AD654E">
        <w:rPr>
          <w:color w:val="000000"/>
          <w:shd w:val="clear" w:color="auto" w:fill="FFFFFF"/>
        </w:rPr>
        <w:t xml:space="preserve"> временное складирование отходов (на срок не более чем шесть месяцев) в местах (на площадках), обустроенных в соответствии с требованиями</w:t>
      </w:r>
      <w:r w:rsidRPr="00AD654E">
        <w:rPr>
          <w:rStyle w:val="apple-converted-space"/>
          <w:color w:val="000000"/>
          <w:shd w:val="clear" w:color="auto" w:fill="FFFFFF"/>
        </w:rPr>
        <w:t> </w:t>
      </w:r>
      <w:r w:rsidRPr="00AD654E">
        <w:rPr>
          <w:shd w:val="clear" w:color="auto" w:fill="FFFFFF"/>
        </w:rPr>
        <w:t>законодательства</w:t>
      </w:r>
      <w:r w:rsidRPr="00AD654E">
        <w:rPr>
          <w:rStyle w:val="apple-converted-space"/>
          <w:color w:val="000000"/>
          <w:shd w:val="clear" w:color="auto" w:fill="FFFFFF"/>
        </w:rPr>
        <w:t> </w:t>
      </w:r>
      <w:r w:rsidRPr="00AD654E">
        <w:rPr>
          <w:color w:val="000000"/>
          <w:shd w:val="clear" w:color="auto" w:fill="FFFFFF"/>
        </w:rPr>
        <w:t xml:space="preserve">в </w:t>
      </w:r>
      <w:r>
        <w:rPr>
          <w:color w:val="000000"/>
          <w:shd w:val="clear" w:color="auto" w:fill="FFFFFF"/>
        </w:rPr>
        <w:t xml:space="preserve">области охраны окружающей среды </w:t>
      </w:r>
      <w:r w:rsidRPr="00AD654E">
        <w:rPr>
          <w:color w:val="000000"/>
          <w:shd w:val="clear" w:color="auto" w:fill="FFFFFF"/>
        </w:rPr>
        <w:t>и</w:t>
      </w:r>
      <w:r w:rsidRPr="00AD654E">
        <w:rPr>
          <w:rStyle w:val="apple-converted-space"/>
          <w:color w:val="000000"/>
          <w:shd w:val="clear" w:color="auto" w:fill="FFFFFF"/>
        </w:rPr>
        <w:t> </w:t>
      </w:r>
      <w:r w:rsidRPr="00AD654E">
        <w:rPr>
          <w:shd w:val="clear" w:color="auto" w:fill="FFFFFF"/>
        </w:rPr>
        <w:t>законодательства</w:t>
      </w:r>
      <w:r w:rsidRPr="00AD654E">
        <w:rPr>
          <w:rStyle w:val="apple-converted-space"/>
          <w:color w:val="000000"/>
          <w:shd w:val="clear" w:color="auto" w:fill="FFFFFF"/>
        </w:rPr>
        <w:t> </w:t>
      </w:r>
      <w:r>
        <w:rPr>
          <w:color w:val="000000"/>
          <w:shd w:val="clear" w:color="auto" w:fill="FFFFFF"/>
        </w:rPr>
        <w:t xml:space="preserve">в области </w:t>
      </w:r>
      <w:r w:rsidRPr="00AD654E">
        <w:rPr>
          <w:color w:val="000000"/>
          <w:shd w:val="clear" w:color="auto" w:fill="FFFFFF"/>
        </w:rPr>
        <w:t>обеспечения санитарно-эпидемиологического благополучия населения, в целях их дальнейших утилизации, обезвреживания, размещения</w:t>
      </w:r>
      <w:r>
        <w:rPr>
          <w:color w:val="000000"/>
          <w:shd w:val="clear" w:color="auto" w:fill="FFFFFF"/>
        </w:rPr>
        <w:t xml:space="preserve"> и </w:t>
      </w:r>
      <w:r w:rsidRPr="00AD654E">
        <w:rPr>
          <w:color w:val="000000"/>
          <w:shd w:val="clear" w:color="auto" w:fill="FFFFFF"/>
        </w:rPr>
        <w:t>транспортирования.</w:t>
      </w:r>
      <w:proofErr w:type="gramEnd"/>
    </w:p>
    <w:p w:rsidR="00DC5761" w:rsidRPr="0019088E" w:rsidRDefault="00DC5761" w:rsidP="00DC5761">
      <w:pPr>
        <w:pStyle w:val="a4"/>
        <w:spacing w:before="0" w:beforeAutospacing="0" w:after="0" w:afterAutospacing="0" w:line="276" w:lineRule="auto"/>
        <w:ind w:firstLine="567"/>
        <w:jc w:val="both"/>
      </w:pPr>
      <w:r w:rsidRPr="00AD654E">
        <w:t xml:space="preserve"> Следовательно, организациям, в ходе деятельности которых образуются отходы, в том числе I-IV класса опасности, достаточно </w:t>
      </w:r>
      <w:r>
        <w:t>накапливать их</w:t>
      </w:r>
      <w:r w:rsidRPr="00AD654E">
        <w:t xml:space="preserve"> и заключать договоры с организациями, обладающими соответствующими</w:t>
      </w:r>
      <w:r w:rsidRPr="0019088E">
        <w:t xml:space="preserve"> лицензиями, непосредственно занимающимися деятельностью по </w:t>
      </w:r>
      <w:r w:rsidRPr="00785F98">
        <w:t>сбору, транспортированию, обработке, утилизации, обезвре</w:t>
      </w:r>
      <w:r w:rsidRPr="00186B52">
        <w:t xml:space="preserve">живанию, </w:t>
      </w:r>
      <w:r w:rsidRPr="00AD654E">
        <w:t>размещению</w:t>
      </w:r>
      <w:r w:rsidRPr="0019088E">
        <w:t xml:space="preserve"> опасных отходов. В таком случае самим </w:t>
      </w:r>
      <w:r>
        <w:t xml:space="preserve">строительным </w:t>
      </w:r>
      <w:r w:rsidRPr="0019088E">
        <w:t xml:space="preserve">организациям, </w:t>
      </w:r>
      <w:r>
        <w:t>образующих</w:t>
      </w:r>
      <w:r w:rsidRPr="0019088E">
        <w:t xml:space="preserve"> отходы</w:t>
      </w:r>
      <w:r w:rsidRPr="0036297F">
        <w:t xml:space="preserve"> </w:t>
      </w:r>
      <w:r w:rsidRPr="0019088E">
        <w:t xml:space="preserve">в ходе осуществления </w:t>
      </w:r>
      <w:r>
        <w:t>строительных работ</w:t>
      </w:r>
      <w:r w:rsidRPr="0019088E">
        <w:t>, лицензия не нужна.</w:t>
      </w:r>
    </w:p>
    <w:p w:rsidR="00DC5761" w:rsidRPr="0019088E" w:rsidRDefault="00DC5761" w:rsidP="00DC5761">
      <w:pPr>
        <w:pStyle w:val="a4"/>
        <w:spacing w:before="0" w:beforeAutospacing="0" w:after="0" w:afterAutospacing="0" w:line="276" w:lineRule="auto"/>
        <w:ind w:firstLine="708"/>
        <w:jc w:val="both"/>
      </w:pPr>
      <w:r>
        <w:t>Т</w:t>
      </w:r>
      <w:r w:rsidRPr="0019088E">
        <w:t>ребование предоставления вместе с заявкой на участие в аукционе на строительство (реконструкцию, капитальный ремонт) лицензии на</w:t>
      </w:r>
      <w:r>
        <w:t xml:space="preserve"> деятельность в сфере обращения</w:t>
      </w:r>
      <w:r w:rsidRPr="0019088E">
        <w:t xml:space="preserve"> </w:t>
      </w:r>
      <w:r>
        <w:t xml:space="preserve"> отходов</w:t>
      </w:r>
      <w:r w:rsidRPr="0019088E">
        <w:t xml:space="preserve"> I-</w:t>
      </w:r>
      <w:r w:rsidRPr="0019088E">
        <w:lastRenderedPageBreak/>
        <w:t xml:space="preserve">IV класса опасности в качестве условия допуска к участию в таком аукционе не соответствует закону. Оно может быть квалифицировано как не предусмотренное федеральными законами или иными нормативными правовыми актами ограничение доступа к участию в торгах согласно </w:t>
      </w:r>
      <w:proofErr w:type="gramStart"/>
      <w:r w:rsidRPr="0019088E">
        <w:t>ч</w:t>
      </w:r>
      <w:proofErr w:type="gramEnd"/>
      <w:r w:rsidRPr="0019088E">
        <w:t xml:space="preserve">. 2 ст. 17 </w:t>
      </w:r>
      <w:r>
        <w:t xml:space="preserve">Закона </w:t>
      </w:r>
      <w:r w:rsidRPr="0019088E">
        <w:t>№ 135-ФЗ.</w:t>
      </w:r>
    </w:p>
    <w:p w:rsidR="00DC5761" w:rsidRDefault="00DC5761" w:rsidP="00CC124B">
      <w:pPr>
        <w:spacing w:after="0"/>
        <w:ind w:firstLine="567"/>
        <w:jc w:val="both"/>
        <w:rPr>
          <w:rFonts w:ascii="Times New Roman" w:hAnsi="Times New Roman" w:cs="Times New Roman"/>
          <w:color w:val="00B0F0"/>
          <w:sz w:val="24"/>
          <w:szCs w:val="24"/>
        </w:rPr>
      </w:pPr>
    </w:p>
    <w:p w:rsidR="00CC124B" w:rsidRPr="002A5EA5" w:rsidRDefault="00C87E8D" w:rsidP="00CC124B">
      <w:pPr>
        <w:spacing w:after="0"/>
        <w:ind w:firstLine="567"/>
        <w:jc w:val="both"/>
        <w:rPr>
          <w:rFonts w:ascii="Times New Roman" w:hAnsi="Times New Roman" w:cs="Times New Roman"/>
          <w:color w:val="00B0F0"/>
          <w:sz w:val="24"/>
          <w:szCs w:val="24"/>
        </w:rPr>
      </w:pPr>
      <w:r w:rsidRPr="002A5EA5">
        <w:rPr>
          <w:rFonts w:ascii="Times New Roman" w:hAnsi="Times New Roman" w:cs="Times New Roman"/>
          <w:color w:val="00B0F0"/>
          <w:sz w:val="24"/>
          <w:szCs w:val="24"/>
        </w:rPr>
        <w:t xml:space="preserve"> </w:t>
      </w:r>
      <w:r w:rsidR="007F5BB5">
        <w:rPr>
          <w:rFonts w:ascii="Times New Roman" w:hAnsi="Times New Roman" w:cs="Times New Roman"/>
          <w:color w:val="00B0F0"/>
          <w:sz w:val="24"/>
          <w:szCs w:val="24"/>
        </w:rPr>
        <w:t>Отдельные р</w:t>
      </w:r>
      <w:r w:rsidR="00CC124B" w:rsidRPr="002A5EA5">
        <w:rPr>
          <w:rFonts w:ascii="Times New Roman" w:hAnsi="Times New Roman" w:cs="Times New Roman"/>
          <w:color w:val="00B0F0"/>
          <w:sz w:val="24"/>
          <w:szCs w:val="24"/>
        </w:rPr>
        <w:t>екомендации заказчикам при формировании документации на закупку строительных работ.</w:t>
      </w:r>
    </w:p>
    <w:p w:rsidR="002A5EA5" w:rsidRPr="007F5BB5" w:rsidRDefault="002A5EA5" w:rsidP="007F5BB5">
      <w:pPr>
        <w:pStyle w:val="ae"/>
        <w:numPr>
          <w:ilvl w:val="0"/>
          <w:numId w:val="5"/>
        </w:numPr>
        <w:spacing w:after="0"/>
        <w:jc w:val="both"/>
        <w:rPr>
          <w:rFonts w:ascii="Times New Roman" w:eastAsia="Times New Roman" w:hAnsi="Times New Roman" w:cs="Times New Roman"/>
          <w:color w:val="000000"/>
          <w:sz w:val="24"/>
          <w:szCs w:val="24"/>
        </w:rPr>
      </w:pPr>
      <w:r w:rsidRPr="007F5BB5">
        <w:rPr>
          <w:rFonts w:ascii="Times New Roman" w:eastAsia="Times New Roman" w:hAnsi="Times New Roman" w:cs="Times New Roman"/>
          <w:color w:val="000000"/>
          <w:sz w:val="24"/>
          <w:szCs w:val="24"/>
        </w:rPr>
        <w:t xml:space="preserve">В закупочной документации необходимо указывать </w:t>
      </w:r>
      <w:r w:rsidR="008058DE" w:rsidRPr="007F5BB5">
        <w:rPr>
          <w:rFonts w:ascii="Times New Roman" w:eastAsia="Times New Roman" w:hAnsi="Times New Roman" w:cs="Times New Roman"/>
          <w:color w:val="000000"/>
          <w:sz w:val="24"/>
          <w:szCs w:val="24"/>
        </w:rPr>
        <w:t xml:space="preserve">требование </w:t>
      </w:r>
      <w:r w:rsidRPr="007F5BB5">
        <w:rPr>
          <w:rFonts w:ascii="Times New Roman" w:eastAsia="Times New Roman" w:hAnsi="Times New Roman" w:cs="Times New Roman"/>
          <w:color w:val="000000"/>
          <w:sz w:val="24"/>
          <w:szCs w:val="24"/>
        </w:rPr>
        <w:t>о налич</w:t>
      </w:r>
      <w:proofErr w:type="gramStart"/>
      <w:r w:rsidRPr="007F5BB5">
        <w:rPr>
          <w:rFonts w:ascii="Times New Roman" w:eastAsia="Times New Roman" w:hAnsi="Times New Roman" w:cs="Times New Roman"/>
          <w:color w:val="000000"/>
          <w:sz w:val="24"/>
          <w:szCs w:val="24"/>
        </w:rPr>
        <w:t>ии у у</w:t>
      </w:r>
      <w:proofErr w:type="gramEnd"/>
      <w:r w:rsidRPr="007F5BB5">
        <w:rPr>
          <w:rFonts w:ascii="Times New Roman" w:eastAsia="Times New Roman" w:hAnsi="Times New Roman" w:cs="Times New Roman"/>
          <w:color w:val="000000"/>
          <w:sz w:val="24"/>
          <w:szCs w:val="24"/>
        </w:rPr>
        <w:t xml:space="preserve">частника </w:t>
      </w:r>
      <w:r w:rsidR="00B05068" w:rsidRPr="007F5BB5">
        <w:rPr>
          <w:rFonts w:ascii="Times New Roman" w:eastAsia="Times New Roman" w:hAnsi="Times New Roman" w:cs="Times New Roman"/>
          <w:color w:val="000000"/>
          <w:sz w:val="24"/>
          <w:szCs w:val="24"/>
        </w:rPr>
        <w:t>закупки л</w:t>
      </w:r>
      <w:r w:rsidRPr="007F5BB5">
        <w:rPr>
          <w:rFonts w:ascii="Times New Roman" w:eastAsia="Times New Roman" w:hAnsi="Times New Roman" w:cs="Times New Roman"/>
          <w:color w:val="000000"/>
          <w:sz w:val="24"/>
          <w:szCs w:val="24"/>
        </w:rPr>
        <w:t>ицензии, если строительная компания в рамках выполнения строительно-монтажных работ осуществляет вывоз мусора со строительной площадки самостоятельно и в проекте контракта не предусмотрена возможность  привлечения субподрядных  организации, обладающих данной лицензией.</w:t>
      </w:r>
    </w:p>
    <w:p w:rsidR="002A5EA5" w:rsidRPr="00DC5761" w:rsidRDefault="00AD654E" w:rsidP="007F5BB5">
      <w:pPr>
        <w:pStyle w:val="ae"/>
        <w:numPr>
          <w:ilvl w:val="0"/>
          <w:numId w:val="5"/>
        </w:numPr>
        <w:spacing w:after="0"/>
        <w:jc w:val="both"/>
        <w:rPr>
          <w:rFonts w:ascii="Times New Roman" w:eastAsia="Times New Roman" w:hAnsi="Times New Roman" w:cs="Times New Roman"/>
          <w:b/>
          <w:color w:val="000000"/>
          <w:sz w:val="24"/>
          <w:szCs w:val="24"/>
        </w:rPr>
      </w:pPr>
      <w:r w:rsidRPr="007F5BB5">
        <w:rPr>
          <w:rFonts w:ascii="Times New Roman" w:eastAsia="Times New Roman" w:hAnsi="Times New Roman" w:cs="Times New Roman"/>
          <w:color w:val="000000"/>
          <w:sz w:val="24"/>
          <w:szCs w:val="24"/>
        </w:rPr>
        <w:t>С</w:t>
      </w:r>
      <w:r w:rsidR="00CC124B" w:rsidRPr="007F5BB5">
        <w:rPr>
          <w:rFonts w:ascii="Times New Roman" w:eastAsia="Times New Roman" w:hAnsi="Times New Roman" w:cs="Times New Roman"/>
          <w:color w:val="000000"/>
          <w:sz w:val="24"/>
          <w:szCs w:val="24"/>
        </w:rPr>
        <w:t xml:space="preserve">троительная компания </w:t>
      </w:r>
      <w:r w:rsidR="002A5EA5" w:rsidRPr="007F5BB5">
        <w:rPr>
          <w:rFonts w:ascii="Times New Roman" w:eastAsia="Times New Roman" w:hAnsi="Times New Roman" w:cs="Times New Roman"/>
          <w:color w:val="000000"/>
          <w:sz w:val="24"/>
          <w:szCs w:val="24"/>
        </w:rPr>
        <w:t>вправе привлекать</w:t>
      </w:r>
      <w:r w:rsidR="00CC124B" w:rsidRPr="007F5BB5">
        <w:rPr>
          <w:rFonts w:ascii="Times New Roman" w:eastAsia="Times New Roman" w:hAnsi="Times New Roman" w:cs="Times New Roman"/>
          <w:color w:val="000000"/>
          <w:sz w:val="24"/>
          <w:szCs w:val="24"/>
        </w:rPr>
        <w:t xml:space="preserve"> специализированную организацию для вывоза мусора</w:t>
      </w:r>
      <w:r w:rsidR="002A5EA5" w:rsidRPr="007F5BB5">
        <w:rPr>
          <w:rFonts w:ascii="Times New Roman" w:eastAsia="Times New Roman" w:hAnsi="Times New Roman" w:cs="Times New Roman"/>
          <w:color w:val="000000"/>
          <w:sz w:val="24"/>
          <w:szCs w:val="24"/>
        </w:rPr>
        <w:t>, данное условие должно быть предусмотрено проектом контракта. При этом в контракте  рекомендуется указать, что заниматься сбором отходов непосредственно с мест их образования будет данная специализированная организация.</w:t>
      </w:r>
    </w:p>
    <w:p w:rsidR="00DC5761" w:rsidRPr="0019088E" w:rsidRDefault="00DC5761" w:rsidP="00DC5761">
      <w:pPr>
        <w:pStyle w:val="a4"/>
        <w:numPr>
          <w:ilvl w:val="0"/>
          <w:numId w:val="5"/>
        </w:numPr>
        <w:spacing w:before="0" w:beforeAutospacing="0" w:after="0" w:afterAutospacing="0" w:line="276" w:lineRule="auto"/>
        <w:jc w:val="both"/>
      </w:pPr>
      <w:r w:rsidRPr="0019088E">
        <w:t>Контракт может содержать обязанность подрядчика организовать вывоз строительных отходов, а цена контракта может включать компенсацию затрат, которые понесет подрядчик в связи с необходимостью организации сбора и вывоза этого мусора. При этом подрядчик вправе самостоятельно определить, каким образом ему необходимо исполнить соответствующую обязанность. Он вправе вывезти строительный мусор самостоятельно при наличии соответствующей лицензии или заключить договор на оказание таких услуг со специализированной организацией, имеющей такую лицензию.</w:t>
      </w:r>
    </w:p>
    <w:p w:rsidR="00DC5761" w:rsidRPr="00DC5761" w:rsidRDefault="00DC5761" w:rsidP="00DC5761">
      <w:pPr>
        <w:spacing w:after="0"/>
        <w:ind w:left="284"/>
        <w:jc w:val="both"/>
        <w:rPr>
          <w:rFonts w:ascii="Times New Roman" w:eastAsia="Times New Roman" w:hAnsi="Times New Roman" w:cs="Times New Roman"/>
          <w:b/>
          <w:color w:val="000000"/>
          <w:sz w:val="24"/>
          <w:szCs w:val="24"/>
        </w:rPr>
      </w:pPr>
    </w:p>
    <w:p w:rsidR="00B7059D" w:rsidRPr="00A7161F" w:rsidRDefault="00B7059D" w:rsidP="00AD654E">
      <w:pPr>
        <w:spacing w:after="0"/>
        <w:jc w:val="both"/>
        <w:rPr>
          <w:rFonts w:ascii="Times New Roman" w:hAnsi="Times New Roman" w:cs="Times New Roman"/>
          <w:sz w:val="24"/>
          <w:szCs w:val="24"/>
        </w:rPr>
      </w:pPr>
    </w:p>
    <w:sectPr w:rsidR="00B7059D" w:rsidRPr="00A7161F" w:rsidSect="00D4176A">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256"/>
    <w:multiLevelType w:val="multilevel"/>
    <w:tmpl w:val="76C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2225E"/>
    <w:multiLevelType w:val="hybridMultilevel"/>
    <w:tmpl w:val="91A85B4C"/>
    <w:lvl w:ilvl="0" w:tplc="288CF2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5B936EF"/>
    <w:multiLevelType w:val="multilevel"/>
    <w:tmpl w:val="39D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C53DE"/>
    <w:multiLevelType w:val="multilevel"/>
    <w:tmpl w:val="5BC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56D6F"/>
    <w:multiLevelType w:val="multilevel"/>
    <w:tmpl w:val="20E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5FB4"/>
    <w:rsid w:val="00077773"/>
    <w:rsid w:val="000A0915"/>
    <w:rsid w:val="00131159"/>
    <w:rsid w:val="00186B52"/>
    <w:rsid w:val="0019088E"/>
    <w:rsid w:val="001A07F8"/>
    <w:rsid w:val="001B4823"/>
    <w:rsid w:val="001D460F"/>
    <w:rsid w:val="002A5EA5"/>
    <w:rsid w:val="002C7368"/>
    <w:rsid w:val="00326FCC"/>
    <w:rsid w:val="0036297F"/>
    <w:rsid w:val="004B48CF"/>
    <w:rsid w:val="00520FCA"/>
    <w:rsid w:val="00631E40"/>
    <w:rsid w:val="006416BF"/>
    <w:rsid w:val="0076163A"/>
    <w:rsid w:val="00785F98"/>
    <w:rsid w:val="007E72E7"/>
    <w:rsid w:val="007E75AE"/>
    <w:rsid w:val="007F5BB5"/>
    <w:rsid w:val="008058DE"/>
    <w:rsid w:val="00885FB4"/>
    <w:rsid w:val="009C251C"/>
    <w:rsid w:val="009F50AE"/>
    <w:rsid w:val="00A459FB"/>
    <w:rsid w:val="00A7161F"/>
    <w:rsid w:val="00AA6570"/>
    <w:rsid w:val="00AD654E"/>
    <w:rsid w:val="00B03FFD"/>
    <w:rsid w:val="00B05068"/>
    <w:rsid w:val="00B24089"/>
    <w:rsid w:val="00B54859"/>
    <w:rsid w:val="00B7059D"/>
    <w:rsid w:val="00BB0661"/>
    <w:rsid w:val="00BB54F1"/>
    <w:rsid w:val="00C4689A"/>
    <w:rsid w:val="00C566D8"/>
    <w:rsid w:val="00C87E8D"/>
    <w:rsid w:val="00CC124B"/>
    <w:rsid w:val="00D4176A"/>
    <w:rsid w:val="00DC234C"/>
    <w:rsid w:val="00DC5761"/>
    <w:rsid w:val="00E13770"/>
    <w:rsid w:val="00E13C02"/>
    <w:rsid w:val="00EA1B0D"/>
    <w:rsid w:val="00EB2CB4"/>
    <w:rsid w:val="00F7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23"/>
  </w:style>
  <w:style w:type="paragraph" w:styleId="1">
    <w:name w:val="heading 1"/>
    <w:basedOn w:val="a"/>
    <w:next w:val="a"/>
    <w:link w:val="10"/>
    <w:uiPriority w:val="9"/>
    <w:qFormat/>
    <w:rsid w:val="00B70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2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0AE"/>
    <w:rPr>
      <w:color w:val="0000FF"/>
      <w:u w:val="single"/>
    </w:rPr>
  </w:style>
  <w:style w:type="paragraph" w:customStyle="1" w:styleId="ConsPlusNormal">
    <w:name w:val="ConsPlusNormal"/>
    <w:rsid w:val="00785F98"/>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BB54F1"/>
  </w:style>
  <w:style w:type="character" w:customStyle="1" w:styleId="20">
    <w:name w:val="Заголовок 2 Знак"/>
    <w:basedOn w:val="a0"/>
    <w:link w:val="2"/>
    <w:uiPriority w:val="9"/>
    <w:rsid w:val="00DC234C"/>
    <w:rPr>
      <w:rFonts w:ascii="Times New Roman" w:eastAsia="Times New Roman" w:hAnsi="Times New Roman" w:cs="Times New Roman"/>
      <w:b/>
      <w:bCs/>
      <w:sz w:val="36"/>
      <w:szCs w:val="36"/>
    </w:rPr>
  </w:style>
  <w:style w:type="paragraph" w:styleId="a4">
    <w:name w:val="Normal (Web)"/>
    <w:basedOn w:val="a"/>
    <w:uiPriority w:val="99"/>
    <w:unhideWhenUsed/>
    <w:rsid w:val="00DC23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C234C"/>
    <w:rPr>
      <w:b/>
      <w:bCs/>
    </w:rPr>
  </w:style>
  <w:style w:type="character" w:customStyle="1" w:styleId="10">
    <w:name w:val="Заголовок 1 Знак"/>
    <w:basedOn w:val="a0"/>
    <w:link w:val="1"/>
    <w:uiPriority w:val="9"/>
    <w:rsid w:val="00B7059D"/>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B7059D"/>
  </w:style>
  <w:style w:type="paragraph" w:customStyle="1" w:styleId="s1">
    <w:name w:val="s_1"/>
    <w:basedOn w:val="a"/>
    <w:rsid w:val="00AA6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3"/>
    <w:locked/>
    <w:rsid w:val="002A5EA5"/>
    <w:rPr>
      <w:rFonts w:cs="Times New Roman"/>
      <w:sz w:val="21"/>
      <w:szCs w:val="21"/>
      <w:shd w:val="clear" w:color="auto" w:fill="FFFFFF"/>
    </w:rPr>
  </w:style>
  <w:style w:type="paragraph" w:customStyle="1" w:styleId="3">
    <w:name w:val="Основной текст3"/>
    <w:basedOn w:val="a"/>
    <w:link w:val="a6"/>
    <w:rsid w:val="002A5EA5"/>
    <w:pPr>
      <w:widowControl w:val="0"/>
      <w:shd w:val="clear" w:color="auto" w:fill="FFFFFF"/>
      <w:spacing w:before="180" w:after="0" w:line="259" w:lineRule="exact"/>
    </w:pPr>
    <w:rPr>
      <w:rFonts w:cs="Times New Roman"/>
      <w:sz w:val="21"/>
      <w:szCs w:val="21"/>
      <w:shd w:val="clear" w:color="auto" w:fill="FFFFFF"/>
    </w:rPr>
  </w:style>
  <w:style w:type="character" w:styleId="a7">
    <w:name w:val="annotation reference"/>
    <w:basedOn w:val="a0"/>
    <w:uiPriority w:val="99"/>
    <w:semiHidden/>
    <w:unhideWhenUsed/>
    <w:rsid w:val="00C566D8"/>
    <w:rPr>
      <w:sz w:val="16"/>
      <w:szCs w:val="16"/>
    </w:rPr>
  </w:style>
  <w:style w:type="paragraph" w:styleId="a8">
    <w:name w:val="annotation text"/>
    <w:basedOn w:val="a"/>
    <w:link w:val="a9"/>
    <w:uiPriority w:val="99"/>
    <w:semiHidden/>
    <w:unhideWhenUsed/>
    <w:rsid w:val="00C566D8"/>
    <w:pPr>
      <w:spacing w:line="240" w:lineRule="auto"/>
    </w:pPr>
    <w:rPr>
      <w:sz w:val="20"/>
      <w:szCs w:val="20"/>
    </w:rPr>
  </w:style>
  <w:style w:type="character" w:customStyle="1" w:styleId="a9">
    <w:name w:val="Текст примечания Знак"/>
    <w:basedOn w:val="a0"/>
    <w:link w:val="a8"/>
    <w:uiPriority w:val="99"/>
    <w:semiHidden/>
    <w:rsid w:val="00C566D8"/>
    <w:rPr>
      <w:sz w:val="20"/>
      <w:szCs w:val="20"/>
    </w:rPr>
  </w:style>
  <w:style w:type="paragraph" w:styleId="aa">
    <w:name w:val="annotation subject"/>
    <w:basedOn w:val="a8"/>
    <w:next w:val="a8"/>
    <w:link w:val="ab"/>
    <w:uiPriority w:val="99"/>
    <w:semiHidden/>
    <w:unhideWhenUsed/>
    <w:rsid w:val="00C566D8"/>
    <w:rPr>
      <w:b/>
      <w:bCs/>
    </w:rPr>
  </w:style>
  <w:style w:type="character" w:customStyle="1" w:styleId="ab">
    <w:name w:val="Тема примечания Знак"/>
    <w:basedOn w:val="a9"/>
    <w:link w:val="aa"/>
    <w:uiPriority w:val="99"/>
    <w:semiHidden/>
    <w:rsid w:val="00C566D8"/>
    <w:rPr>
      <w:b/>
      <w:bCs/>
    </w:rPr>
  </w:style>
  <w:style w:type="paragraph" w:styleId="ac">
    <w:name w:val="Balloon Text"/>
    <w:basedOn w:val="a"/>
    <w:link w:val="ad"/>
    <w:uiPriority w:val="99"/>
    <w:semiHidden/>
    <w:unhideWhenUsed/>
    <w:rsid w:val="00C566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66D8"/>
    <w:rPr>
      <w:rFonts w:ascii="Tahoma" w:hAnsi="Tahoma" w:cs="Tahoma"/>
      <w:sz w:val="16"/>
      <w:szCs w:val="16"/>
    </w:rPr>
  </w:style>
  <w:style w:type="paragraph" w:styleId="ae">
    <w:name w:val="List Paragraph"/>
    <w:basedOn w:val="a"/>
    <w:uiPriority w:val="34"/>
    <w:qFormat/>
    <w:rsid w:val="007F5BB5"/>
    <w:pPr>
      <w:ind w:left="720"/>
      <w:contextualSpacing/>
    </w:pPr>
  </w:style>
</w:styles>
</file>

<file path=word/webSettings.xml><?xml version="1.0" encoding="utf-8"?>
<w:webSettings xmlns:r="http://schemas.openxmlformats.org/officeDocument/2006/relationships" xmlns:w="http://schemas.openxmlformats.org/wordprocessingml/2006/main">
  <w:divs>
    <w:div w:id="195822026">
      <w:bodyDiv w:val="1"/>
      <w:marLeft w:val="0"/>
      <w:marRight w:val="0"/>
      <w:marTop w:val="0"/>
      <w:marBottom w:val="0"/>
      <w:divBdr>
        <w:top w:val="none" w:sz="0" w:space="0" w:color="auto"/>
        <w:left w:val="none" w:sz="0" w:space="0" w:color="auto"/>
        <w:bottom w:val="none" w:sz="0" w:space="0" w:color="auto"/>
        <w:right w:val="none" w:sz="0" w:space="0" w:color="auto"/>
      </w:divBdr>
      <w:divsChild>
        <w:div w:id="139422284">
          <w:marLeft w:val="0"/>
          <w:marRight w:val="0"/>
          <w:marTop w:val="120"/>
          <w:marBottom w:val="0"/>
          <w:divBdr>
            <w:top w:val="none" w:sz="0" w:space="0" w:color="auto"/>
            <w:left w:val="none" w:sz="0" w:space="0" w:color="auto"/>
            <w:bottom w:val="none" w:sz="0" w:space="0" w:color="auto"/>
            <w:right w:val="none" w:sz="0" w:space="0" w:color="auto"/>
          </w:divBdr>
        </w:div>
        <w:div w:id="345716496">
          <w:marLeft w:val="0"/>
          <w:marRight w:val="0"/>
          <w:marTop w:val="120"/>
          <w:marBottom w:val="0"/>
          <w:divBdr>
            <w:top w:val="none" w:sz="0" w:space="0" w:color="auto"/>
            <w:left w:val="none" w:sz="0" w:space="0" w:color="auto"/>
            <w:bottom w:val="none" w:sz="0" w:space="0" w:color="auto"/>
            <w:right w:val="none" w:sz="0" w:space="0" w:color="auto"/>
          </w:divBdr>
        </w:div>
        <w:div w:id="1977876962">
          <w:marLeft w:val="0"/>
          <w:marRight w:val="0"/>
          <w:marTop w:val="120"/>
          <w:marBottom w:val="0"/>
          <w:divBdr>
            <w:top w:val="none" w:sz="0" w:space="0" w:color="auto"/>
            <w:left w:val="none" w:sz="0" w:space="0" w:color="auto"/>
            <w:bottom w:val="none" w:sz="0" w:space="0" w:color="auto"/>
            <w:right w:val="none" w:sz="0" w:space="0" w:color="auto"/>
          </w:divBdr>
        </w:div>
        <w:div w:id="966006113">
          <w:marLeft w:val="0"/>
          <w:marRight w:val="0"/>
          <w:marTop w:val="120"/>
          <w:marBottom w:val="0"/>
          <w:divBdr>
            <w:top w:val="none" w:sz="0" w:space="0" w:color="auto"/>
            <w:left w:val="none" w:sz="0" w:space="0" w:color="auto"/>
            <w:bottom w:val="none" w:sz="0" w:space="0" w:color="auto"/>
            <w:right w:val="none" w:sz="0" w:space="0" w:color="auto"/>
          </w:divBdr>
        </w:div>
        <w:div w:id="653141582">
          <w:marLeft w:val="0"/>
          <w:marRight w:val="0"/>
          <w:marTop w:val="120"/>
          <w:marBottom w:val="0"/>
          <w:divBdr>
            <w:top w:val="none" w:sz="0" w:space="0" w:color="auto"/>
            <w:left w:val="none" w:sz="0" w:space="0" w:color="auto"/>
            <w:bottom w:val="none" w:sz="0" w:space="0" w:color="auto"/>
            <w:right w:val="none" w:sz="0" w:space="0" w:color="auto"/>
          </w:divBdr>
        </w:div>
        <w:div w:id="154339216">
          <w:marLeft w:val="0"/>
          <w:marRight w:val="0"/>
          <w:marTop w:val="120"/>
          <w:marBottom w:val="0"/>
          <w:divBdr>
            <w:top w:val="none" w:sz="0" w:space="0" w:color="auto"/>
            <w:left w:val="none" w:sz="0" w:space="0" w:color="auto"/>
            <w:bottom w:val="none" w:sz="0" w:space="0" w:color="auto"/>
            <w:right w:val="none" w:sz="0" w:space="0" w:color="auto"/>
          </w:divBdr>
        </w:div>
        <w:div w:id="418139111">
          <w:marLeft w:val="0"/>
          <w:marRight w:val="0"/>
          <w:marTop w:val="120"/>
          <w:marBottom w:val="0"/>
          <w:divBdr>
            <w:top w:val="none" w:sz="0" w:space="0" w:color="auto"/>
            <w:left w:val="none" w:sz="0" w:space="0" w:color="auto"/>
            <w:bottom w:val="none" w:sz="0" w:space="0" w:color="auto"/>
            <w:right w:val="none" w:sz="0" w:space="0" w:color="auto"/>
          </w:divBdr>
        </w:div>
      </w:divsChild>
    </w:div>
    <w:div w:id="279999755">
      <w:bodyDiv w:val="1"/>
      <w:marLeft w:val="0"/>
      <w:marRight w:val="0"/>
      <w:marTop w:val="0"/>
      <w:marBottom w:val="0"/>
      <w:divBdr>
        <w:top w:val="none" w:sz="0" w:space="0" w:color="auto"/>
        <w:left w:val="none" w:sz="0" w:space="0" w:color="auto"/>
        <w:bottom w:val="none" w:sz="0" w:space="0" w:color="auto"/>
        <w:right w:val="none" w:sz="0" w:space="0" w:color="auto"/>
      </w:divBdr>
    </w:div>
    <w:div w:id="383216942">
      <w:bodyDiv w:val="1"/>
      <w:marLeft w:val="0"/>
      <w:marRight w:val="0"/>
      <w:marTop w:val="0"/>
      <w:marBottom w:val="0"/>
      <w:divBdr>
        <w:top w:val="none" w:sz="0" w:space="0" w:color="auto"/>
        <w:left w:val="none" w:sz="0" w:space="0" w:color="auto"/>
        <w:bottom w:val="none" w:sz="0" w:space="0" w:color="auto"/>
        <w:right w:val="none" w:sz="0" w:space="0" w:color="auto"/>
      </w:divBdr>
    </w:div>
    <w:div w:id="660474888">
      <w:bodyDiv w:val="1"/>
      <w:marLeft w:val="0"/>
      <w:marRight w:val="0"/>
      <w:marTop w:val="0"/>
      <w:marBottom w:val="0"/>
      <w:divBdr>
        <w:top w:val="none" w:sz="0" w:space="0" w:color="auto"/>
        <w:left w:val="none" w:sz="0" w:space="0" w:color="auto"/>
        <w:bottom w:val="none" w:sz="0" w:space="0" w:color="auto"/>
        <w:right w:val="none" w:sz="0" w:space="0" w:color="auto"/>
      </w:divBdr>
    </w:div>
    <w:div w:id="743335184">
      <w:bodyDiv w:val="1"/>
      <w:marLeft w:val="0"/>
      <w:marRight w:val="0"/>
      <w:marTop w:val="0"/>
      <w:marBottom w:val="0"/>
      <w:divBdr>
        <w:top w:val="none" w:sz="0" w:space="0" w:color="auto"/>
        <w:left w:val="none" w:sz="0" w:space="0" w:color="auto"/>
        <w:bottom w:val="none" w:sz="0" w:space="0" w:color="auto"/>
        <w:right w:val="none" w:sz="0" w:space="0" w:color="auto"/>
      </w:divBdr>
    </w:div>
    <w:div w:id="1331375930">
      <w:bodyDiv w:val="1"/>
      <w:marLeft w:val="0"/>
      <w:marRight w:val="0"/>
      <w:marTop w:val="0"/>
      <w:marBottom w:val="0"/>
      <w:divBdr>
        <w:top w:val="none" w:sz="0" w:space="0" w:color="auto"/>
        <w:left w:val="none" w:sz="0" w:space="0" w:color="auto"/>
        <w:bottom w:val="none" w:sz="0" w:space="0" w:color="auto"/>
        <w:right w:val="none" w:sz="0" w:space="0" w:color="auto"/>
      </w:divBdr>
    </w:div>
    <w:div w:id="1404991290">
      <w:bodyDiv w:val="1"/>
      <w:marLeft w:val="0"/>
      <w:marRight w:val="0"/>
      <w:marTop w:val="0"/>
      <w:marBottom w:val="0"/>
      <w:divBdr>
        <w:top w:val="none" w:sz="0" w:space="0" w:color="auto"/>
        <w:left w:val="none" w:sz="0" w:space="0" w:color="auto"/>
        <w:bottom w:val="none" w:sz="0" w:space="0" w:color="auto"/>
        <w:right w:val="none" w:sz="0" w:space="0" w:color="auto"/>
      </w:divBdr>
    </w:div>
    <w:div w:id="20754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8D071-05E1-45D1-B513-17F2BE2C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3400</Words>
  <Characters>19381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2015-12-14T22:05:00Z</dcterms:created>
  <dcterms:modified xsi:type="dcterms:W3CDTF">2015-12-15T07:08:00Z</dcterms:modified>
</cp:coreProperties>
</file>