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D12" w:rsidRPr="00891EEF" w:rsidRDefault="001A7D12" w:rsidP="001A7D12">
      <w:pPr>
        <w:pStyle w:val="ConsPlusNormal"/>
        <w:jc w:val="both"/>
      </w:pPr>
    </w:p>
    <w:p w:rsidR="001A7D12" w:rsidRPr="00891EEF" w:rsidRDefault="001A7D12" w:rsidP="001A7D12">
      <w:pPr>
        <w:pStyle w:val="ConsPlusNonformat"/>
        <w:jc w:val="both"/>
      </w:pPr>
      <w:bookmarkStart w:id="0" w:name="Par61"/>
      <w:bookmarkEnd w:id="0"/>
      <w:r w:rsidRPr="00891EEF">
        <w:t xml:space="preserve">          </w:t>
      </w:r>
      <w:r w:rsidR="00CB0B6B">
        <w:t xml:space="preserve">                       ФОРМА </w:t>
      </w:r>
    </w:p>
    <w:p w:rsidR="001A7D12" w:rsidRPr="00891EEF" w:rsidRDefault="001A7D12" w:rsidP="001A7D12">
      <w:pPr>
        <w:pStyle w:val="ConsPlusNonformat"/>
        <w:jc w:val="both"/>
      </w:pPr>
      <w:r w:rsidRPr="00891EEF">
        <w:t xml:space="preserve">        обоснования закупок товаров, работ и услуг для обеспечения</w:t>
      </w:r>
      <w:r w:rsidR="00CB0B6B">
        <w:t xml:space="preserve"> </w:t>
      </w:r>
      <w:r w:rsidRPr="00891EEF">
        <w:t>государственных и муниципальных нужд при формировании</w:t>
      </w:r>
    </w:p>
    <w:p w:rsidR="001A7D12" w:rsidRPr="00891EEF" w:rsidRDefault="001A7D12" w:rsidP="001A7D12">
      <w:pPr>
        <w:pStyle w:val="ConsPlusNonformat"/>
        <w:jc w:val="both"/>
      </w:pPr>
      <w:r w:rsidRPr="00891EEF">
        <w:t xml:space="preserve">                        и </w:t>
      </w:r>
      <w:proofErr w:type="gramStart"/>
      <w:r w:rsidRPr="00891EEF">
        <w:t>утверждении</w:t>
      </w:r>
      <w:proofErr w:type="gramEnd"/>
      <w:r w:rsidRPr="00891EEF">
        <w:t xml:space="preserve"> плана закупок</w:t>
      </w:r>
    </w:p>
    <w:p w:rsidR="001A7D12" w:rsidRPr="00891EEF" w:rsidRDefault="001A7D12" w:rsidP="001A7D1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175"/>
        <w:gridCol w:w="2211"/>
        <w:gridCol w:w="1757"/>
        <w:gridCol w:w="2438"/>
      </w:tblGrid>
      <w:tr w:rsidR="001A7D12" w:rsidRPr="00431D78" w:rsidTr="00442CCF">
        <w:tc>
          <w:tcPr>
            <w:tcW w:w="3175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D12" w:rsidRPr="00431D78" w:rsidRDefault="001A7D12" w:rsidP="00442CCF">
            <w:pPr>
              <w:pStyle w:val="ConsPlusNormal"/>
            </w:pPr>
            <w:proofErr w:type="gramStart"/>
            <w:r w:rsidRPr="00431D78">
              <w:t>Вид документа (базовый (0); измененный (порядковый код изменения плана закупок)</w:t>
            </w:r>
            <w:proofErr w:type="gramEnd"/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D12" w:rsidRPr="00431D78" w:rsidRDefault="001A7D12" w:rsidP="00442CCF">
            <w:pPr>
              <w:pStyle w:val="ConsPlusNormal"/>
            </w:pPr>
          </w:p>
        </w:tc>
        <w:tc>
          <w:tcPr>
            <w:tcW w:w="1757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D12" w:rsidRPr="00431D78" w:rsidRDefault="001A7D12" w:rsidP="00442CCF">
            <w:pPr>
              <w:pStyle w:val="ConsPlusNormal"/>
              <w:jc w:val="right"/>
            </w:pPr>
            <w:r w:rsidRPr="00431D78">
              <w:t>изменения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D12" w:rsidRPr="00431D78" w:rsidRDefault="00CB0B6B" w:rsidP="00442CCF">
            <w:pPr>
              <w:pStyle w:val="ConsPlusNormal"/>
            </w:pPr>
            <w:r>
              <w:t>0</w:t>
            </w:r>
          </w:p>
        </w:tc>
      </w:tr>
    </w:tbl>
    <w:p w:rsidR="001A7D12" w:rsidRPr="00891EEF" w:rsidRDefault="001A7D12" w:rsidP="001A7D12">
      <w:pPr>
        <w:pStyle w:val="ConsPlusNormal"/>
        <w:jc w:val="both"/>
      </w:pPr>
    </w:p>
    <w:tbl>
      <w:tblPr>
        <w:tblW w:w="15763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1"/>
        <w:gridCol w:w="887"/>
        <w:gridCol w:w="1965"/>
        <w:gridCol w:w="2835"/>
        <w:gridCol w:w="3544"/>
        <w:gridCol w:w="2409"/>
        <w:gridCol w:w="3572"/>
      </w:tblGrid>
      <w:tr w:rsidR="001A7D12" w:rsidRPr="00431D78" w:rsidTr="00CB0B6B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D12" w:rsidRPr="001A7D12" w:rsidRDefault="001A7D12" w:rsidP="00442CCF">
            <w:pPr>
              <w:pStyle w:val="ConsPlusNormal"/>
              <w:jc w:val="center"/>
              <w:rPr>
                <w:sz w:val="18"/>
                <w:szCs w:val="18"/>
              </w:rPr>
            </w:pPr>
            <w:r w:rsidRPr="001A7D12">
              <w:rPr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1A7D12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1A7D12">
              <w:rPr>
                <w:sz w:val="18"/>
                <w:szCs w:val="18"/>
              </w:rPr>
              <w:t>/</w:t>
            </w:r>
            <w:proofErr w:type="spellStart"/>
            <w:r w:rsidRPr="001A7D12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D12" w:rsidRPr="001A7D12" w:rsidRDefault="001A7D12" w:rsidP="00442CCF">
            <w:pPr>
              <w:pStyle w:val="ConsPlusNormal"/>
              <w:jc w:val="center"/>
              <w:rPr>
                <w:sz w:val="18"/>
                <w:szCs w:val="18"/>
              </w:rPr>
            </w:pPr>
            <w:r w:rsidRPr="001A7D12">
              <w:rPr>
                <w:sz w:val="18"/>
                <w:szCs w:val="18"/>
              </w:rPr>
              <w:t>Идентификационный код закупки &lt;2&gt;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D12" w:rsidRPr="001A7D12" w:rsidRDefault="001A7D12" w:rsidP="00442CCF">
            <w:pPr>
              <w:pStyle w:val="ConsPlusNormal"/>
              <w:jc w:val="center"/>
              <w:rPr>
                <w:sz w:val="18"/>
                <w:szCs w:val="18"/>
              </w:rPr>
            </w:pPr>
            <w:r w:rsidRPr="001A7D12">
              <w:rPr>
                <w:sz w:val="18"/>
                <w:szCs w:val="18"/>
              </w:rPr>
              <w:t>Наименование объекта и (или) объектов закупки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D12" w:rsidRPr="001A7D12" w:rsidRDefault="001A7D12" w:rsidP="00442CCF">
            <w:pPr>
              <w:pStyle w:val="ConsPlusNormal"/>
              <w:jc w:val="center"/>
              <w:rPr>
                <w:sz w:val="18"/>
                <w:szCs w:val="18"/>
              </w:rPr>
            </w:pPr>
            <w:r w:rsidRPr="001A7D12">
              <w:rPr>
                <w:sz w:val="18"/>
                <w:szCs w:val="18"/>
              </w:rPr>
              <w:t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D12" w:rsidRPr="001A7D12" w:rsidRDefault="001A7D12" w:rsidP="00442CCF">
            <w:pPr>
              <w:pStyle w:val="ConsPlusNormal"/>
              <w:jc w:val="center"/>
              <w:rPr>
                <w:sz w:val="18"/>
                <w:szCs w:val="18"/>
              </w:rPr>
            </w:pPr>
            <w:r w:rsidRPr="001A7D12">
              <w:rPr>
                <w:sz w:val="18"/>
                <w:szCs w:val="18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D12" w:rsidRPr="001A7D12" w:rsidRDefault="001A7D12" w:rsidP="00442CCF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1A7D12">
              <w:rPr>
                <w:sz w:val="18"/>
                <w:szCs w:val="18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  <w:proofErr w:type="gram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D12" w:rsidRPr="001A7D12" w:rsidRDefault="001A7D12" w:rsidP="001A7D12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1A7D12">
              <w:rPr>
                <w:sz w:val="18"/>
                <w:szCs w:val="18"/>
              </w:rPr>
              <w:t xml:space="preserve">Полное наименование, дата принятия и номер утвержденных в соответствии со статьей 19 </w:t>
            </w:r>
            <w:r>
              <w:rPr>
                <w:sz w:val="18"/>
                <w:szCs w:val="18"/>
              </w:rPr>
              <w:t>Закона</w:t>
            </w:r>
            <w:r w:rsidRPr="001A7D12">
              <w:rPr>
                <w:sz w:val="18"/>
                <w:szCs w:val="18"/>
              </w:rPr>
              <w:t xml:space="preserve">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</w:t>
            </w:r>
            <w:proofErr w:type="gramEnd"/>
            <w:r w:rsidRPr="001A7D12">
              <w:rPr>
                <w:sz w:val="18"/>
                <w:szCs w:val="18"/>
              </w:rPr>
              <w:t xml:space="preserve"> казенных учреждений, или указание на отсутствие такого акта для соответствующего объекта и (или) соответствующих объектов закупки</w:t>
            </w:r>
          </w:p>
        </w:tc>
      </w:tr>
      <w:tr w:rsidR="001A7D12" w:rsidRPr="00431D78" w:rsidTr="00CB0B6B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D12" w:rsidRPr="00431D78" w:rsidRDefault="001A7D12" w:rsidP="00442CCF">
            <w:pPr>
              <w:pStyle w:val="ConsPlusNormal"/>
              <w:jc w:val="center"/>
            </w:pPr>
            <w:r w:rsidRPr="00431D78">
              <w:t>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D12" w:rsidRPr="00431D78" w:rsidRDefault="001A7D12" w:rsidP="00442CCF">
            <w:pPr>
              <w:pStyle w:val="ConsPlusNormal"/>
              <w:jc w:val="center"/>
            </w:pPr>
            <w:r w:rsidRPr="00431D78">
              <w:t>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D12" w:rsidRPr="00431D78" w:rsidRDefault="001A7D12" w:rsidP="00442CCF">
            <w:pPr>
              <w:pStyle w:val="ConsPlusNormal"/>
              <w:jc w:val="center"/>
            </w:pPr>
            <w:r w:rsidRPr="00431D78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D12" w:rsidRPr="00431D78" w:rsidRDefault="001A7D12" w:rsidP="00442CCF">
            <w:pPr>
              <w:pStyle w:val="ConsPlusNormal"/>
              <w:jc w:val="center"/>
            </w:pPr>
            <w:r w:rsidRPr="00431D78"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D12" w:rsidRPr="00431D78" w:rsidRDefault="001A7D12" w:rsidP="00442CCF">
            <w:pPr>
              <w:pStyle w:val="ConsPlusNormal"/>
              <w:jc w:val="center"/>
            </w:pPr>
            <w:r w:rsidRPr="00431D78"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D12" w:rsidRPr="00431D78" w:rsidRDefault="001A7D12" w:rsidP="00442CCF">
            <w:pPr>
              <w:pStyle w:val="ConsPlusNormal"/>
              <w:jc w:val="center"/>
            </w:pPr>
            <w:r w:rsidRPr="00431D78">
              <w:t>6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D12" w:rsidRPr="00431D78" w:rsidRDefault="001A7D12" w:rsidP="00442CCF">
            <w:pPr>
              <w:pStyle w:val="ConsPlusNormal"/>
              <w:jc w:val="center"/>
            </w:pPr>
            <w:r w:rsidRPr="00431D78">
              <w:t>7</w:t>
            </w:r>
          </w:p>
        </w:tc>
      </w:tr>
      <w:tr w:rsidR="001A7D12" w:rsidRPr="00431D78" w:rsidTr="00CB0B6B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D12" w:rsidRPr="00431D78" w:rsidRDefault="001A7D12" w:rsidP="00442CCF">
            <w:pPr>
              <w:pStyle w:val="ConsPlusNormal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D12" w:rsidRPr="00431D78" w:rsidRDefault="001A7D12" w:rsidP="00442CCF">
            <w:pPr>
              <w:pStyle w:val="ConsPlusNormal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D12" w:rsidRPr="00431D78" w:rsidRDefault="001A7D12" w:rsidP="00442CCF">
            <w:pPr>
              <w:pStyle w:val="ConsPlusNormal"/>
            </w:pPr>
            <w:r w:rsidRPr="001A7D12">
              <w:t>Услуги по организации бесплатного питания малообеспеченных учащихся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D12" w:rsidRPr="00431D78" w:rsidRDefault="001A7D12" w:rsidP="00442CCF">
            <w:pPr>
              <w:pStyle w:val="ConsPlusNormal"/>
            </w:pPr>
            <w:r>
              <w:t>Муниципальная программа</w:t>
            </w:r>
            <w:r w:rsidRPr="001A7D12">
              <w:t xml:space="preserve"> города Таганрога «Развитие образования»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D12" w:rsidRPr="00431D78" w:rsidRDefault="001A7D12" w:rsidP="00442CCF">
            <w:pPr>
              <w:pStyle w:val="ConsPlusNormal"/>
            </w:pPr>
            <w:r>
              <w:t>О</w:t>
            </w:r>
            <w:r w:rsidRPr="001A7D12">
              <w:t>рганизация и проведение мероприятий, направленных на развитие и совершенствование образования, укрепление здоровья детей в рамках подпрограммы «Развитие общего и дополнительного образования»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D12" w:rsidRPr="00431D78" w:rsidRDefault="00CB0B6B" w:rsidP="00442CCF">
            <w:pPr>
              <w:pStyle w:val="ConsPlusNormal"/>
            </w:pPr>
            <w:r>
              <w:t xml:space="preserve">Программа «Развитие образования» предусматривает в себе обеспечение питанием малообеспеченных учащихся на основании решения Городской думы </w:t>
            </w:r>
            <w:proofErr w:type="gramStart"/>
            <w:r>
              <w:t>от</w:t>
            </w:r>
            <w:proofErr w:type="gramEnd"/>
            <w:r>
              <w:t>….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D12" w:rsidRPr="00431D78" w:rsidRDefault="001A7D12" w:rsidP="00CB0B6B">
            <w:pPr>
              <w:pStyle w:val="ConsPlusNormal"/>
              <w:jc w:val="center"/>
            </w:pPr>
            <w:r>
              <w:t>Не утверждена</w:t>
            </w:r>
          </w:p>
        </w:tc>
      </w:tr>
      <w:tr w:rsidR="00B405CB" w:rsidRPr="00431D78" w:rsidTr="00CB0B6B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5CB" w:rsidRPr="00431D78" w:rsidRDefault="00B405CB" w:rsidP="00442CCF">
            <w:pPr>
              <w:pStyle w:val="ConsPlusNormal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5CB" w:rsidRPr="00431D78" w:rsidRDefault="00B405CB" w:rsidP="00442CCF">
            <w:pPr>
              <w:pStyle w:val="ConsPlusNormal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5CB" w:rsidRPr="001A7D12" w:rsidRDefault="00B405CB" w:rsidP="00442CCF">
            <w:pPr>
              <w:pStyle w:val="ConsPlusNormal"/>
            </w:pPr>
            <w:r>
              <w:t>Поставка медикаментов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5CB" w:rsidRDefault="00B405CB" w:rsidP="00442CCF">
            <w:pPr>
              <w:pStyle w:val="ConsPlusNormal"/>
            </w:pPr>
            <w:r>
              <w:t xml:space="preserve">Программа государственных гарантий бесплатного оказания гражданам  медицинской помощи на </w:t>
            </w:r>
            <w:r>
              <w:lastRenderedPageBreak/>
              <w:t>территории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5CB" w:rsidRDefault="00B405CB" w:rsidP="00442CCF">
            <w:pPr>
              <w:pStyle w:val="ConsPlusNormal"/>
            </w:pPr>
            <w:r>
              <w:lastRenderedPageBreak/>
              <w:t xml:space="preserve">Первичная специализированная медико-санитарная </w:t>
            </w:r>
            <w:proofErr w:type="spellStart"/>
            <w:r>
              <w:t>помощь</w:t>
            </w:r>
            <w:proofErr w:type="gramStart"/>
            <w:r>
              <w:t>,о</w:t>
            </w:r>
            <w:proofErr w:type="gramEnd"/>
            <w:r>
              <w:t>казываемая</w:t>
            </w:r>
            <w:proofErr w:type="spellEnd"/>
            <w:r>
              <w:t xml:space="preserve"> в амбулаторных условиях гражданам, </w:t>
            </w:r>
            <w:r>
              <w:lastRenderedPageBreak/>
              <w:t xml:space="preserve">страдающих социально-значимыми заболеваниями по профилю.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5CB" w:rsidRDefault="00B405CB" w:rsidP="00442CCF">
            <w:pPr>
              <w:pStyle w:val="ConsPlusNormal"/>
            </w:pPr>
            <w:r>
              <w:lastRenderedPageBreak/>
              <w:t>Данная муниципальная услуга предусмотрена уставом учреждения.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5CB" w:rsidRDefault="00B405CB" w:rsidP="00CB0B6B">
            <w:pPr>
              <w:pStyle w:val="ConsPlusNormal"/>
              <w:jc w:val="center"/>
            </w:pPr>
          </w:p>
        </w:tc>
      </w:tr>
    </w:tbl>
    <w:p w:rsidR="001A7D12" w:rsidRPr="00891EEF" w:rsidRDefault="001A7D12" w:rsidP="001A7D12">
      <w:pPr>
        <w:pStyle w:val="ConsPlusNormal"/>
        <w:jc w:val="both"/>
      </w:pPr>
    </w:p>
    <w:p w:rsidR="001A7D12" w:rsidRPr="00891EEF" w:rsidRDefault="001A7D12" w:rsidP="001A7D12">
      <w:pPr>
        <w:pStyle w:val="ConsPlusNonformat"/>
        <w:jc w:val="both"/>
      </w:pPr>
      <w:r w:rsidRPr="00891EEF">
        <w:t>___________________________________ _________   "__" ______________ 20__ г.</w:t>
      </w:r>
    </w:p>
    <w:p w:rsidR="001A7D12" w:rsidRPr="00891EEF" w:rsidRDefault="001A7D12" w:rsidP="001A7D12">
      <w:pPr>
        <w:pStyle w:val="ConsPlusNonformat"/>
        <w:jc w:val="both"/>
      </w:pPr>
      <w:r w:rsidRPr="00891EEF">
        <w:t xml:space="preserve">  </w:t>
      </w:r>
      <w:proofErr w:type="gramStart"/>
      <w:r w:rsidRPr="00891EEF">
        <w:t>(Ф.И.О., должность руководителя   (подпись)      (дата утверждения)</w:t>
      </w:r>
      <w:proofErr w:type="gramEnd"/>
    </w:p>
    <w:p w:rsidR="00795448" w:rsidRDefault="00795448"/>
    <w:sectPr w:rsidR="00795448" w:rsidSect="00CB0B6B">
      <w:pgSz w:w="16838" w:h="11906" w:orient="landscape"/>
      <w:pgMar w:top="568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A7D12"/>
    <w:rsid w:val="001A7D12"/>
    <w:rsid w:val="00795448"/>
    <w:rsid w:val="00B405CB"/>
    <w:rsid w:val="00CA1AFB"/>
    <w:rsid w:val="00CB0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7D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A7D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9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2015-10-19T23:01:00Z</dcterms:created>
  <dcterms:modified xsi:type="dcterms:W3CDTF">2015-10-23T10:14:00Z</dcterms:modified>
</cp:coreProperties>
</file>