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Образец приказа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медицинской организации.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дата, 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создании рабочей группы по реализации проекта</w:t>
      </w:r>
    </w:p>
    <w:p>
      <w:pPr>
        <w:pStyle w:val="Normal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«Создание новой модели медицинской организации, оказывающей первичную медико-санитарную помощь»</w:t>
      </w:r>
      <w:r>
        <w:rPr>
          <w:rFonts w:cs="Times New Roman" w:ascii="Times New Roman" w:hAnsi="Times New Roman"/>
          <w:sz w:val="28"/>
          <w:szCs w:val="28"/>
        </w:rPr>
        <w:t xml:space="preserve"> на территории ГБУ РО</w:t>
      </w:r>
    </w:p>
    <w:p>
      <w:pPr>
        <w:pStyle w:val="Normal"/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(полное название МО)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целях дальнейшего совершенствования организации первичной медико-санитарной помощи населению, повышения доступности и качества медицинской помощи населения: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ПРИКАЗЫВАЮ: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Создать рабочую группу по реализации проекта «Бережливая поликлиника» в составе: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рабочей группы ФИО, должность.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ФИО, должность.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ФИО, должность.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ФИО, должность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ФИО, должность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Утвердить Положение о рабочей группе по реализации проекта «Бережливая поликлиника» (приложение №1).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Утвердить План мероприятий ГБУ РО (полное название МО) по реализации проекта «Новая модель медицинской организации, оказывающая первичную медико-санитарную помощь» (Приказ МЗ РО №</w:t>
      </w:r>
      <w:r>
        <w:rPr>
          <w:rFonts w:cs="Times New Roman" w:ascii="Times New Roman" w:hAnsi="Times New Roman"/>
          <w:sz w:val="28"/>
          <w:szCs w:val="28"/>
        </w:rPr>
        <w:t>290</w:t>
      </w:r>
      <w:r>
        <w:rPr>
          <w:rFonts w:cs="Times New Roman" w:ascii="Times New Roman" w:hAnsi="Times New Roman"/>
          <w:sz w:val="28"/>
          <w:szCs w:val="28"/>
        </w:rPr>
        <w:t xml:space="preserve"> от 2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.01.202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г, </w:t>
      </w:r>
      <w:r>
        <w:rPr>
          <w:rFonts w:cs="Times New Roman" w:ascii="Times New Roman" w:hAnsi="Times New Roman"/>
          <w:sz w:val="28"/>
          <w:szCs w:val="28"/>
        </w:rPr>
        <w:t>Приказ №314 от 30.01.2024г.</w:t>
      </w:r>
      <w:r>
        <w:rPr>
          <w:rFonts w:cs="Times New Roman" w:ascii="Times New Roman" w:hAnsi="Times New Roman"/>
          <w:sz w:val="28"/>
          <w:szCs w:val="28"/>
        </w:rPr>
        <w:t>) (Приложение).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Рабочей группе по реализации проекта «Новая модель медицинской организации, оказывающая первичную медико-санитарную помощь»: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Осуществить сбор информации о текущем состоянии организации первичной медико-санитарной помощи.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Выявить системные проблемы, требующие изменения подхода к организации труда медицинских работников, стандартизации процессов работы поликлиник, устранения всех видов потерь, перераспределения загрузки медперсонала, сокращения трудозатрат, повышение качества.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Разработать планы мероприятий по реализации проекта на текущий 202…г. (с дальнейшим утверждением аналогичных ежегодных планов по другим проектам).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Осуществление контроля по поэтапной реализации проекта «Новая модель медицинской организации, оказывающая первичную медико-санитарную помощь».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Ответственным за внесение информации на портал «БАРС: «Мониторинг. Здравоохранение» в раздел «Бережливая поликлиника» назначен ФИО, должность, телефон.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над исполнением настоящего приказа и общее руководство по реализации проекта оставляю за собой.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МО                 подпись                          ФИО</w:t>
      </w:r>
    </w:p>
    <w:p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ind w:firstLine="851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  <w:r>
        <w:br w:type="page"/>
      </w:r>
    </w:p>
    <w:p>
      <w:pPr>
        <w:pStyle w:val="Normal"/>
        <w:spacing w:lineRule="auto" w:line="254"/>
        <w:ind w:firstLine="851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Образец Положения о рабочей группе</w:t>
      </w:r>
    </w:p>
    <w:p>
      <w:pPr>
        <w:pStyle w:val="Normal"/>
        <w:spacing w:lineRule="auto" w:line="254"/>
        <w:ind w:firstLine="851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54"/>
        <w:ind w:firstLine="851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ПОЛОЖЕНИЕ О РАБОЧЕЙ ГРУППЕ РЕГИОНАЛЬНОГО ПРОЕКТА «СОЗДАНИЕ НОВОЙ МОДЕЛИ МЕДИЦИНСКОЙ ОРГАНИЗАЦИИ, ОКАЗЫВАЮЩЕЙ ПЕРВИЧНУЮ МЕДИКО-САНИТАРНУЮ ПОМОЩЬ В ГБУ РО (ПОЛНОЕ НАИМЕНОВАНИЕ МО).</w:t>
      </w:r>
    </w:p>
    <w:p>
      <w:pPr>
        <w:pStyle w:val="Normal"/>
        <w:numPr>
          <w:ilvl w:val="0"/>
          <w:numId w:val="8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numPr>
          <w:ilvl w:val="1"/>
          <w:numId w:val="2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Настоящее положение регламентирует деятельность рабочей группы по координации и контролю приоритетного проекта «Создание новой модели медицинской организации, оказывающей первичную медико-санитарную помощь».</w:t>
      </w:r>
    </w:p>
    <w:p>
      <w:pPr>
        <w:pStyle w:val="Normal"/>
        <w:numPr>
          <w:ilvl w:val="1"/>
          <w:numId w:val="2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Рабочая группа является совещательным экспертно-консультативным органом по вопросам улучшения качества лечения и удовлетворенности пациентов за счет повышения эффективности, доступности и качества медицинской помощи населению на территории поликлиники.</w:t>
      </w:r>
    </w:p>
    <w:p>
      <w:pPr>
        <w:pStyle w:val="Normal"/>
        <w:numPr>
          <w:ilvl w:val="1"/>
          <w:numId w:val="2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Рабочая группа осуществляет свою деятельность в соответствии с Конституцией Российской Федерации, федеральными законами, указами и распоряжениями Президента РФ, постановлениями и распоряжениями Правительства РФ, приказами Министерства здравоохранения РФ, постановлениями и распоряжениями Министерства Ростовской области, а также настоящим Положением.</w:t>
      </w:r>
    </w:p>
    <w:p>
      <w:pPr>
        <w:pStyle w:val="Normal"/>
        <w:numPr>
          <w:ilvl w:val="1"/>
          <w:numId w:val="2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Рабочая группа состоит из руководителя Рабочей группы, заместителей руководителя и членов Рабочей группы.</w:t>
      </w:r>
    </w:p>
    <w:p>
      <w:pPr>
        <w:pStyle w:val="Normal"/>
        <w:spacing w:lineRule="auto" w:line="254" w:before="0" w:after="160"/>
        <w:ind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Основная цель</w:t>
      </w:r>
    </w:p>
    <w:p>
      <w:pPr>
        <w:pStyle w:val="Normal"/>
        <w:numPr>
          <w:ilvl w:val="1"/>
          <w:numId w:val="2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Рабочая группа осуществляет свою деятельность в целях контроля за реализацией Проекта в Поликлинике, а также разработки предложений по результатам внедрения, направленных на улучшение качества лечения и удовлетворенности пациентов за счет повышения операционной эффективности поликлиники.</w:t>
      </w:r>
    </w:p>
    <w:p>
      <w:pPr>
        <w:pStyle w:val="Normal"/>
        <w:spacing w:lineRule="auto" w:line="254" w:before="0" w:after="160"/>
        <w:ind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Основные функции Рабочей группы</w:t>
      </w:r>
    </w:p>
    <w:p>
      <w:pPr>
        <w:pStyle w:val="Normal"/>
        <w:spacing w:lineRule="auto" w:line="254" w:before="0" w:after="160"/>
        <w:ind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Для достижения поставленной цели Рабочая группа осуществляет следующие функции</w:t>
      </w:r>
    </w:p>
    <w:p>
      <w:pPr>
        <w:pStyle w:val="Normal"/>
        <w:numPr>
          <w:ilvl w:val="1"/>
          <w:numId w:val="2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Подготовка предложений по выполнению мероприятий, реализуемых в рамках настоящего приказа.</w:t>
      </w:r>
    </w:p>
    <w:p>
      <w:pPr>
        <w:pStyle w:val="Normal"/>
        <w:numPr>
          <w:ilvl w:val="1"/>
          <w:numId w:val="2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Обобщение и анализ данных выполнения мероприятий в Поликлинике проекта</w:t>
      </w:r>
    </w:p>
    <w:p>
      <w:pPr>
        <w:pStyle w:val="Normal"/>
        <w:numPr>
          <w:ilvl w:val="1"/>
          <w:numId w:val="2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Оценка критериев качества внедрения Проекта в Поликлинике.</w:t>
      </w:r>
    </w:p>
    <w:p>
      <w:pPr>
        <w:pStyle w:val="Normal"/>
        <w:spacing w:lineRule="auto" w:line="254" w:before="0" w:after="160"/>
        <w:ind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Организация деятельности Рабочей группы</w:t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4.1. Персональный состав Рабочей группы утверждается приказом главного врача Поликлиники.</w:t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4.2. Возглавляет Рабочую группу руководитель.</w:t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4.3. Заседания рабочей группы проводятся по необходимости.</w:t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4.4.  Решения на заседании Рабочей группы принимаются большинством голосов при условии присутствия на нем не менее половины состава.</w:t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4.5.  Руководитель Рабочей группы (в его отсутствие – заместитель):</w:t>
      </w:r>
    </w:p>
    <w:p>
      <w:pPr>
        <w:pStyle w:val="Normal"/>
        <w:spacing w:lineRule="auto" w:line="254" w:before="0" w:after="160"/>
        <w:ind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ведет заседание рабочей группы</w:t>
      </w:r>
    </w:p>
    <w:p>
      <w:pPr>
        <w:pStyle w:val="Normal"/>
        <w:spacing w:lineRule="auto" w:line="254" w:before="0" w:after="160"/>
        <w:ind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определяет форму проведения заседания Рабочей группы; согласовывает состав приглашенных специалистов к участию в заседании;</w:t>
      </w:r>
    </w:p>
    <w:p>
      <w:pPr>
        <w:pStyle w:val="Normal"/>
        <w:spacing w:lineRule="auto" w:line="254" w:before="0" w:after="160"/>
        <w:ind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выносит на согласование членов Рабочей группы;</w:t>
      </w:r>
    </w:p>
    <w:p>
      <w:pPr>
        <w:pStyle w:val="Normal"/>
        <w:spacing w:lineRule="auto" w:line="254" w:before="0" w:after="160"/>
        <w:ind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представляет Рабочую группу во взаимодействии с третьими лицами.</w:t>
      </w:r>
    </w:p>
    <w:p>
      <w:pPr>
        <w:pStyle w:val="Normal"/>
        <w:spacing w:lineRule="auto" w:line="254" w:before="0" w:after="160"/>
        <w:ind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4.6. Каждый член Рабочей группы может высказать особое мнение по рассматриваемому вопросу, которое излагается в письменном виде и прилагается к протоколу заседания, утвержденному руководителем Рабочей группы.</w:t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4.7. Каждый член Рабочей группы извещается о планируемом заседании не позднее, чем за один день.</w:t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4.8. Рабочая группа не реже 1 раза в месяц докладывает главному врачу итоги проделанной работы.</w:t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Полномочия рабочей группы.</w:t>
      </w:r>
    </w:p>
    <w:p>
      <w:pPr>
        <w:pStyle w:val="Normal"/>
        <w:spacing w:lineRule="auto" w:line="254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5.1. Рабочая группа имеет право запрашивать и получать необходимую информацию по вопросам, относящимся к Рабочей группе.</w:t>
      </w:r>
    </w:p>
    <w:p>
      <w:pPr>
        <w:pStyle w:val="Normal"/>
        <w:numPr>
          <w:ilvl w:val="1"/>
          <w:numId w:val="9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Наряду с членами Рабочей группы участие в ее заседаниях могут принимать лица, приглашенные для обсуждения отдельных вопросов повестки дня.</w:t>
      </w:r>
    </w:p>
    <w:p>
      <w:pPr>
        <w:pStyle w:val="Normal"/>
        <w:numPr>
          <w:ilvl w:val="1"/>
          <w:numId w:val="3"/>
        </w:numPr>
        <w:spacing w:lineRule="auto" w:line="254" w:before="0" w:after="160"/>
        <w:ind w:left="0" w:firstLine="851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Рабочая группа имеет право привлекать специалистов для выполнения экспертных функций, а также иных разработок и исследований, относящихся к компетенции Рабочей группы.</w:t>
      </w:r>
    </w:p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4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4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УТВЕРЖДАЮ</w:t>
      </w:r>
    </w:p>
    <w:p>
      <w:pPr>
        <w:pStyle w:val="Normal"/>
        <w:spacing w:lineRule="auto" w:line="254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ГЛАВНЫЙ ВРАЧ</w:t>
      </w:r>
    </w:p>
    <w:p>
      <w:pPr>
        <w:pStyle w:val="Normal"/>
        <w:spacing w:lineRule="auto" w:line="254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ГБУ РО (название МО)</w:t>
      </w:r>
    </w:p>
    <w:p>
      <w:pPr>
        <w:pStyle w:val="Normal"/>
        <w:spacing w:lineRule="auto" w:line="254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ФИО</w:t>
      </w:r>
    </w:p>
    <w:p>
      <w:pPr>
        <w:pStyle w:val="Normal"/>
        <w:spacing w:lineRule="auto" w:line="254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Дата__________20__г.</w:t>
      </w:r>
    </w:p>
    <w:p>
      <w:pPr>
        <w:pStyle w:val="Normal"/>
        <w:spacing w:lineRule="auto" w:line="254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4"/>
        <w:jc w:val="right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54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План мероприятий ГБУ РО (название МО)</w:t>
      </w:r>
    </w:p>
    <w:p>
      <w:pPr>
        <w:pStyle w:val="Normal"/>
        <w:spacing w:lineRule="auto" w:line="254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 реализации проекта «Новая модель медицинской организации, оказывающая первичную медико-санитарную помощь».</w:t>
      </w:r>
    </w:p>
    <w:p>
      <w:pPr>
        <w:pStyle w:val="ListParagraph"/>
        <w:spacing w:lineRule="auto" w:line="25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(Приказ МЗ РО №</w:t>
      </w:r>
      <w:r>
        <w:rPr>
          <w:rFonts w:eastAsia="Calibri" w:cs="Times New Roman" w:ascii="Times New Roman" w:hAnsi="Times New Roman"/>
          <w:sz w:val="28"/>
          <w:szCs w:val="28"/>
        </w:rPr>
        <w:t>290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от 2</w:t>
      </w:r>
      <w:r>
        <w:rPr>
          <w:rFonts w:eastAsia="Calibri" w:cs="Times New Roman" w:ascii="Times New Roman" w:hAnsi="Times New Roman"/>
          <w:sz w:val="28"/>
          <w:szCs w:val="28"/>
        </w:rPr>
        <w:t>6</w:t>
      </w:r>
      <w:r>
        <w:rPr>
          <w:rFonts w:eastAsia="Calibri" w:cs="Times New Roman" w:ascii="Times New Roman" w:hAnsi="Times New Roman"/>
          <w:sz w:val="28"/>
          <w:szCs w:val="28"/>
        </w:rPr>
        <w:t>.01.202</w:t>
      </w:r>
      <w:r>
        <w:rPr>
          <w:rFonts w:eastAsia="Calibri" w:cs="Times New Roman" w:ascii="Times New Roman" w:hAnsi="Times New Roman"/>
          <w:sz w:val="28"/>
          <w:szCs w:val="28"/>
        </w:rPr>
        <w:t>4</w:t>
      </w:r>
      <w:r>
        <w:rPr>
          <w:rFonts w:eastAsia="Calibri" w:cs="Times New Roman" w:ascii="Times New Roman" w:hAnsi="Times New Roman"/>
          <w:sz w:val="28"/>
          <w:szCs w:val="28"/>
        </w:rPr>
        <w:t xml:space="preserve">г, </w:t>
      </w:r>
      <w:r>
        <w:rPr>
          <w:rFonts w:eastAsia="Calibri" w:cs="Times New Roman" w:ascii="Times New Roman" w:hAnsi="Times New Roman"/>
          <w:sz w:val="28"/>
          <w:szCs w:val="28"/>
        </w:rPr>
        <w:t>Приказ №314 от 30.01.2024г.</w:t>
      </w:r>
      <w:r>
        <w:rPr>
          <w:rFonts w:eastAsia="Calibri" w:cs="Times New Roman" w:ascii="Times New Roman" w:hAnsi="Times New Roman"/>
          <w:sz w:val="28"/>
          <w:szCs w:val="28"/>
        </w:rPr>
        <w:t>)</w:t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0"/>
        <w:gridCol w:w="3344"/>
        <w:gridCol w:w="2322"/>
        <w:gridCol w:w="2818"/>
      </w:tblGrid>
      <w:tr>
        <w:trPr/>
        <w:tc>
          <w:tcPr>
            <w:tcW w:w="8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Стадия выполнения мероприятия (срок)</w:t>
            </w:r>
          </w:p>
        </w:tc>
        <w:tc>
          <w:tcPr>
            <w:tcW w:w="2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Результаты</w:t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54" w:before="0" w:after="1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4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Паспорт проекта «Название проекта</w:t>
      </w:r>
      <w:r>
        <w:rPr>
          <w:rFonts w:eastAsia="Calibri" w:cs="Times New Roman" w:ascii="Times New Roman" w:hAnsi="Times New Roman"/>
          <w:b/>
          <w:sz w:val="24"/>
          <w:szCs w:val="24"/>
        </w:rPr>
        <w:t>» (образец)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351"/>
        <w:gridCol w:w="7208"/>
      </w:tblGrid>
      <w:tr>
        <w:trPr>
          <w:trHeight w:val="907" w:hRule="atLeast"/>
        </w:trPr>
        <w:tc>
          <w:tcPr>
            <w:tcW w:w="7351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УТВЕРЖДАЮ: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_____________Ф.И.О.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208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СОГЛАСОВАНО: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должность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_____________Ф.И.О.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>
          <w:trHeight w:val="3118" w:hRule="atLeast"/>
        </w:trPr>
        <w:tc>
          <w:tcPr>
            <w:tcW w:w="735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Блок 1. Вовлеченные лица и рамки проекта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 xml:space="preserve">Заказчик проекта: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директор или главный врач медицинской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 xml:space="preserve">Процесс: -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название (например, Сокращение времени выписки льготного рецепта)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Границы процесса –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от обращения пациента к врачу до получения лекарственного препарата в аптеке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 xml:space="preserve">Руководитель проекта –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Иванов И.И., заведующий терапевтическим отделением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 xml:space="preserve">Команда проекта –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Сидоров М.И, Михайлов П.Р., Петров С.С., Кузьмин М.Б., Семенова И.А.</w:t>
            </w:r>
          </w:p>
        </w:tc>
        <w:tc>
          <w:tcPr>
            <w:tcW w:w="72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Блок 2. Обоснование выбора проекта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Например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54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Длительное время ожидания и очередь на проведение исследования до 3 дней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54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Отсутствие точного времени проведения исследования не позволяет провести планирование рабочего дня для потовой медицинской сестры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54" w:before="0" w:after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Длительное ожидание перед кабинетом приводит к неудовлетворенности пациентов организацией лечебно-диагностического процесса</w:t>
            </w:r>
          </w:p>
        </w:tc>
      </w:tr>
      <w:tr>
        <w:trPr>
          <w:trHeight w:val="4818" w:hRule="atLeast"/>
        </w:trPr>
        <w:tc>
          <w:tcPr>
            <w:tcW w:w="73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Блок 3. Цели и плановый эффект</w:t>
            </w:r>
          </w:p>
          <w:tbl>
            <w:tblPr>
              <w:tblStyle w:val="a4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2400"/>
              <w:gridCol w:w="2366"/>
              <w:gridCol w:w="2369"/>
            </w:tblGrid>
            <w:tr>
              <w:trPr/>
              <w:tc>
                <w:tcPr>
                  <w:tcW w:w="240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20"/>
                      <w:szCs w:val="20"/>
                    </w:rPr>
                    <w:t>Наименование цели, ед.изм.</w:t>
                  </w:r>
                </w:p>
              </w:tc>
              <w:tc>
                <w:tcPr>
                  <w:tcW w:w="236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236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>
              <w:trPr/>
              <w:tc>
                <w:tcPr>
                  <w:tcW w:w="240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20"/>
                      <w:szCs w:val="20"/>
                    </w:rPr>
                    <w:t>Сокращение времени  ожидания пациентом исследования</w:t>
                  </w:r>
                </w:p>
              </w:tc>
              <w:tc>
                <w:tcPr>
                  <w:tcW w:w="236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sz w:val="20"/>
                      <w:szCs w:val="20"/>
                    </w:rPr>
                    <w:t>2-3 дня</w:t>
                  </w:r>
                </w:p>
              </w:tc>
              <w:tc>
                <w:tcPr>
                  <w:tcW w:w="236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sz w:val="20"/>
                      <w:szCs w:val="20"/>
                    </w:rPr>
                    <w:t>1 день</w:t>
                  </w:r>
                </w:p>
              </w:tc>
            </w:tr>
            <w:tr>
              <w:trPr/>
              <w:tc>
                <w:tcPr>
                  <w:tcW w:w="2400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20"/>
                      <w:szCs w:val="20"/>
                    </w:rPr>
                    <w:t>Назначение точного времени проведения исследования и сокращение времени ожидания пациентом у кабинета</w:t>
                  </w:r>
                </w:p>
              </w:tc>
              <w:tc>
                <w:tcPr>
                  <w:tcW w:w="2366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sz w:val="20"/>
                      <w:szCs w:val="20"/>
                    </w:rPr>
                    <w:t>10-40 минут</w:t>
                  </w:r>
                </w:p>
              </w:tc>
              <w:tc>
                <w:tcPr>
                  <w:tcW w:w="2369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sz w:val="20"/>
                      <w:szCs w:val="20"/>
                    </w:rPr>
                    <w:t>5-10 минут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Эффекты: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4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Равномерное распределение нагрузки на врачей и оборудование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4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Исключение необходимости повторного исследования за счет наличия унифицированной формы протокола исследования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4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Внедрение единой электронной записи на исследование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Блок 4. Ключевые события и сроки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Сроки: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54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Формирование паспорта проекта 29.08.2018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54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Анализ текущей ситуации 15.08.18-28.09.18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      разработка текущей карты процесса 15.08.2018-28.08.2018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      поиск и выявление проблем 22.08.2018-14.09.2018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      разработка целевой карты процесса – 14.09.2018-21.09.2018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      разработка «дорожной карты» реализации проекта 21.09.2018 по                        28.09.2018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- 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kick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val="en-US"/>
              </w:rPr>
              <w:t>off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01.10.2018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3.    Внедрение улучшений 01.10.2018-14.03.2019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4.    Закрытие проекта 14.03.2019</w:t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851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Лист проблем</w:t>
      </w:r>
    </w:p>
    <w:tbl>
      <w:tblPr>
        <w:tblStyle w:val="1"/>
        <w:tblW w:w="144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18"/>
        <w:gridCol w:w="5897"/>
        <w:gridCol w:w="1559"/>
        <w:gridCol w:w="709"/>
        <w:gridCol w:w="2126"/>
        <w:gridCol w:w="1277"/>
        <w:gridCol w:w="2267"/>
      </w:tblGrid>
      <w:tr>
        <w:trPr/>
        <w:tc>
          <w:tcPr>
            <w:tcW w:w="6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проблемы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написания</w:t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ФИО исполнителя</w:t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решения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31ABF32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116840</wp:posOffset>
                      </wp:positionV>
                      <wp:extent cx="257810" cy="229235"/>
                      <wp:effectExtent l="0" t="0" r="28575" b="19050"/>
                      <wp:wrapNone/>
                      <wp:docPr id="1" name="Овал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1" fillcolor="white" stroked="t" style="position:absolute;margin-left:-0.4pt;margin-top:9.2pt;width:20.2pt;height:17.95pt" wp14:anchorId="31ABF328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7B8AAB5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99695</wp:posOffset>
                      </wp:positionV>
                      <wp:extent cx="257810" cy="229235"/>
                      <wp:effectExtent l="0" t="0" r="28575" b="19050"/>
                      <wp:wrapNone/>
                      <wp:docPr id="2" name="Овал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2" fillcolor="white" stroked="t" style="position:absolute;margin-left:-0.05pt;margin-top:7.85pt;width:20.2pt;height:17.95pt" wp14:anchorId="7B8AAB55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3A2278A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85725</wp:posOffset>
                      </wp:positionV>
                      <wp:extent cx="257810" cy="229235"/>
                      <wp:effectExtent l="0" t="0" r="28575" b="19050"/>
                      <wp:wrapNone/>
                      <wp:docPr id="3" name="Овал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3" fillcolor="white" stroked="t" style="position:absolute;margin-left:-0.05pt;margin-top:6.75pt;width:20.2pt;height:17.95pt" wp14:anchorId="3A2278A7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348EDE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109855</wp:posOffset>
                      </wp:positionV>
                      <wp:extent cx="257810" cy="229235"/>
                      <wp:effectExtent l="0" t="0" r="28575" b="19050"/>
                      <wp:wrapNone/>
                      <wp:docPr id="4" name="Овал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4" fillcolor="white" stroked="t" style="position:absolute;margin-left:-0.05pt;margin-top:8.65pt;width:20.2pt;height:17.95pt" wp14:anchorId="348EDEA3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5C8FCDC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115570</wp:posOffset>
                      </wp:positionV>
                      <wp:extent cx="257810" cy="229235"/>
                      <wp:effectExtent l="0" t="0" r="28575" b="19050"/>
                      <wp:wrapNone/>
                      <wp:docPr id="5" name="Овал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5" fillcolor="white" stroked="t" style="position:absolute;margin-left:-0.05pt;margin-top:9.1pt;width:20.2pt;height:17.95pt" wp14:anchorId="5C8FCDCA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2A07FAF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120650</wp:posOffset>
                      </wp:positionV>
                      <wp:extent cx="257810" cy="229235"/>
                      <wp:effectExtent l="0" t="0" r="28575" b="19050"/>
                      <wp:wrapNone/>
                      <wp:docPr id="6" name="Овал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6" fillcolor="white" stroked="t" style="position:absolute;margin-left:-0.05pt;margin-top:9.5pt;width:20.2pt;height:17.95pt" wp14:anchorId="2A07FAFA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5B11C25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135255</wp:posOffset>
                      </wp:positionV>
                      <wp:extent cx="257810" cy="229235"/>
                      <wp:effectExtent l="0" t="0" r="28575" b="19050"/>
                      <wp:wrapNone/>
                      <wp:docPr id="7" name="Овал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7" fillcolor="white" stroked="t" style="position:absolute;margin-left:-0.05pt;margin-top:10.65pt;width:20.2pt;height:17.95pt" wp14:anchorId="5B11C25F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behindDoc="0" distT="0" distB="0" distL="0" distR="0" simplePos="0" locked="0" layoutInCell="1" allowOverlap="1" relativeHeight="9" wp14:anchorId="562F698B">
                <wp:simplePos x="0" y="0"/>
                <wp:positionH relativeFrom="column">
                  <wp:posOffset>60960</wp:posOffset>
                </wp:positionH>
                <wp:positionV relativeFrom="paragraph">
                  <wp:posOffset>107950</wp:posOffset>
                </wp:positionV>
                <wp:extent cx="6917690" cy="768350"/>
                <wp:effectExtent l="0" t="19050" r="0" b="0"/>
                <wp:wrapNone/>
                <wp:docPr id="8" name="Группа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40" cy="767880"/>
                        </a:xfrm>
                      </wpg:grpSpPr>
                      <wpg:grpSp>
                        <wpg:cNvGrpSpPr/>
                        <wpg:grpSpPr>
                          <a:xfrm>
                            <a:off x="5760" y="46440"/>
                            <a:ext cx="6911280" cy="721440"/>
                          </a:xfrm>
                        </wpg:grpSpPr>
                        <pic:pic xmlns:pic="http://schemas.openxmlformats.org/drawingml/2006/picture">
                          <pic:nvPicPr>
                            <pic:cNvPr id="0" name="Рисунок 15" descr=""/>
                            <pic:cNvPicPr/>
                          </pic:nvPicPr>
                          <pic:blipFill>
                            <a:blip r:embed="rId2"/>
                            <a:srcRect l="0" t="0" r="84957" b="11095"/>
                            <a:stretch/>
                          </pic:blipFill>
                          <pic:spPr>
                            <a:xfrm>
                              <a:off x="0" y="0"/>
                              <a:ext cx="381600" cy="253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Рисунок 16" descr=""/>
                            <pic:cNvPicPr/>
                          </pic:nvPicPr>
                          <pic:blipFill>
                            <a:blip r:embed="rId2"/>
                            <a:srcRect l="22428" t="0" r="62529" b="11095"/>
                            <a:stretch/>
                          </pic:blipFill>
                          <pic:spPr>
                            <a:xfrm>
                              <a:off x="1201320" y="0"/>
                              <a:ext cx="380880" cy="253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Рисунок 17" descr=""/>
                            <pic:cNvPicPr/>
                          </pic:nvPicPr>
                          <pic:blipFill>
                            <a:blip r:embed="rId2"/>
                            <a:srcRect l="42475" t="0" r="42475" b="11095"/>
                            <a:stretch/>
                          </pic:blipFill>
                          <pic:spPr>
                            <a:xfrm>
                              <a:off x="2522160" y="0"/>
                              <a:ext cx="381600" cy="253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Рисунок 18" descr=""/>
                            <pic:cNvPicPr/>
                          </pic:nvPicPr>
                          <pic:blipFill>
                            <a:blip r:embed="rId2"/>
                            <a:srcRect l="63996" t="0" r="20962" b="11095"/>
                            <a:stretch/>
                          </pic:blipFill>
                          <pic:spPr>
                            <a:xfrm>
                              <a:off x="3884400" y="0"/>
                              <a:ext cx="380880" cy="253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Рисунок 19" descr=""/>
                            <pic:cNvPicPr/>
                          </pic:nvPicPr>
                          <pic:blipFill>
                            <a:blip r:embed="rId2"/>
                            <a:srcRect l="84957" t="0" r="0" b="11095"/>
                            <a:stretch/>
                          </pic:blipFill>
                          <pic:spPr>
                            <a:xfrm>
                              <a:off x="5179680" y="0"/>
                              <a:ext cx="381600" cy="253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353160" y="8280"/>
                              <a:ext cx="847800" cy="55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не начата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1502280" y="8280"/>
                              <a:ext cx="1060920" cy="55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запланирована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2858760" y="8280"/>
                              <a:ext cx="972360" cy="55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выполняется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4232160" y="8280"/>
                              <a:ext cx="972360" cy="713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выполнена качественно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5495760" y="8280"/>
                              <a:ext cx="1415520" cy="55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стандартизирована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1800"/>
                            <a:ext cx="378000" cy="353160"/>
                          </a:xfrm>
                        </wpg:grpSpPr>
                        <wps:wsp>
                          <wps:cNvSpPr/>
                          <wps:spPr>
                            <a:xfrm>
                              <a:off x="41760" y="52920"/>
                              <a:ext cx="335880" cy="300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400" y="0"/>
                              <a:ext cx="0" cy="17064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5680"/>
                              <a:ext cx="19044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9440" y="1800"/>
                            <a:ext cx="873720" cy="353160"/>
                          </a:xfrm>
                        </wpg:grpSpPr>
                        <wps:wsp>
                          <wps:cNvSpPr/>
                          <wps:spPr>
                            <a:xfrm>
                              <a:off x="538560" y="52920"/>
                              <a:ext cx="335160" cy="300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400" y="0"/>
                              <a:ext cx="0" cy="17064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5680"/>
                              <a:ext cx="19044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 flipH="1">
                            <a:off x="1186200" y="50040"/>
                            <a:ext cx="335160" cy="300960"/>
                          </a:xfrm>
                          <a:prstGeom prst="pie">
                            <a:avLst>
                              <a:gd name="adj1" fmla="val 10857152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424160" y="7560"/>
                            <a:ext cx="1465560" cy="357480"/>
                          </a:xfrm>
                        </wpg:grpSpPr>
                        <wps:wsp>
                          <wps:cNvSpPr/>
                          <wps:spPr>
                            <a:xfrm>
                              <a:off x="1129680" y="56520"/>
                              <a:ext cx="335880" cy="3009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400" y="0"/>
                              <a:ext cx="0" cy="17064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5320"/>
                              <a:ext cx="19044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184480" y="5760"/>
                            <a:ext cx="2046600" cy="355680"/>
                          </a:xfrm>
                        </wpg:grpSpPr>
                        <wps:wsp>
                          <wps:cNvSpPr/>
                          <wps:spPr>
                            <a:xfrm>
                              <a:off x="1710720" y="54720"/>
                              <a:ext cx="335880" cy="3009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040" y="0"/>
                              <a:ext cx="0" cy="17028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4960"/>
                              <a:ext cx="19044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907000" y="0"/>
                            <a:ext cx="2599200" cy="351720"/>
                          </a:xfrm>
                        </wpg:grpSpPr>
                        <wps:wsp>
                          <wps:cNvSpPr/>
                          <wps:spPr>
                            <a:xfrm>
                              <a:off x="2263320" y="51480"/>
                              <a:ext cx="335880" cy="300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760" y="0"/>
                              <a:ext cx="0" cy="17064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5680"/>
                              <a:ext cx="19116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 flipH="1">
                            <a:off x="2561040" y="61560"/>
                            <a:ext cx="335880" cy="300960"/>
                          </a:xfrm>
                          <a:prstGeom prst="pie">
                            <a:avLst>
                              <a:gd name="adj1" fmla="val 5430929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903480" y="73800"/>
                            <a:ext cx="335880" cy="300960"/>
                          </a:xfrm>
                          <a:prstGeom prst="pie">
                            <a:avLst>
                              <a:gd name="adj1" fmla="val 0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161320" y="43920"/>
                            <a:ext cx="335880" cy="300960"/>
                          </a:xfrm>
                          <a:prstGeom prst="pie">
                            <a:avLst>
                              <a:gd name="adj1" fmla="val 16255145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5" style="position:absolute;margin-left:4.8pt;margin-top:8.5pt;width:544.65pt;height:60.45pt" coordorigin="96,170" coordsize="10893,1209">
                <v:group id="shape_0" alt="Группа 14" style="position:absolute;left:105;top:243;width:10883;height:1136"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Рисунок 15" stroked="f" style="position:absolute;left:105;top:243;width:600;height:398" type="shapetype_75">
                    <v:imagedata r:id="rId2" o:detectmouseclick="t"/>
                    <w10:wrap type="none"/>
                    <v:stroke color="#3465a4" joinstyle="round" endcap="flat"/>
                  </v:shape>
                  <v:shape id="shape_0" ID="Рисунок 16" stroked="f" style="position:absolute;left:1997;top:243;width:599;height:398" type="shapetype_75">
                    <v:imagedata r:id="rId2" o:detectmouseclick="t"/>
                    <w10:wrap type="none"/>
                    <v:stroke color="#3465a4" joinstyle="round" endcap="flat"/>
                  </v:shape>
                  <v:shape id="shape_0" ID="Рисунок 17" stroked="f" style="position:absolute;left:4077;top:243;width:600;height:398" type="shapetype_75">
                    <v:imagedata r:id="rId2" o:detectmouseclick="t"/>
                    <w10:wrap type="none"/>
                    <v:stroke color="#3465a4" joinstyle="round" endcap="flat"/>
                  </v:shape>
                  <v:shape id="shape_0" ID="Рисунок 18" stroked="f" style="position:absolute;left:6222;top:243;width:599;height:398" type="shapetype_75">
                    <v:imagedata r:id="rId2" o:detectmouseclick="t"/>
                    <w10:wrap type="none"/>
                    <v:stroke color="#3465a4" joinstyle="round" endcap="flat"/>
                  </v:shape>
                  <v:shape id="shape_0" ID="Рисунок 19" stroked="f" style="position:absolute;left:8262;top:243;width:600;height:398" type="shapetype_75">
                    <v:imagedata r:id="rId2" o:detectmouseclick="t"/>
                    <w10:wrap type="none"/>
                    <v:stroke color="#3465a4" joinstyle="round" endcap="flat"/>
                  </v:shape>
                  <v:rect id="shape_0" ID="Прямоугольник 20" stroked="f" style="position:absolute;left:661;top:256;width:1334;height:877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не начата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Прямоугольник 21" stroked="f" style="position:absolute;left:2471;top:256;width:1670;height:877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запланирована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Прямоугольник 22" stroked="f" style="position:absolute;left:4607;top:256;width:1530;height:877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выполняется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Прямоугольник 23" stroked="f" style="position:absolute;left:6770;top:256;width:1530;height:1122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выполнена качественно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Прямоугольник 24" stroked="f" style="position:absolute;left:8760;top:256;width:2228;height:877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стандартизирована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</v:group>
                <v:group id="shape_0" alt="Группа 25" style="position:absolute;left:96;top:173;width:595;height:556">
                  <v:oval id="shape_0" ID="Овал 26" fillcolor="white" stroked="t" style="position:absolute;left:162;top:256;width:528;height:472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246,173" to="246,441" ID="Прямая соединительная линия 27" stroked="t" style="position:absolute">
                    <v:stroke color="black" weight="28440" joinstyle="miter" endcap="flat"/>
                    <v:fill o:detectmouseclick="t" on="false"/>
                  </v:line>
                  <v:line id="shape_0" from="96,308" to="395,308" ID="Прямая соединительная линия 28" stroked="t" style="position:absolute">
                    <v:stroke color="black" weight="28440" joinstyle="miter" endcap="flat"/>
                    <v:fill o:detectmouseclick="t" on="false"/>
                  </v:line>
                </v:group>
                <v:group id="shape_0" alt="Группа 29" style="position:absolute;left:1119;top:173;width:1376;height:556">
                  <v:oval id="shape_0" ID="Овал 30" fillcolor="white" stroked="t" style="position:absolute;left:1967;top:256;width:527;height:472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1269,173" to="1269,441" ID="Прямая соединительная линия 31" stroked="t" style="position:absolute">
                    <v:stroke color="black" weight="28440" joinstyle="miter" endcap="flat"/>
                    <v:fill o:detectmouseclick="t" on="false"/>
                  </v:line>
                  <v:line id="shape_0" from="1119,308" to="1418,308" ID="Прямая соединительная линия 32" stroked="t" style="position:absolute">
                    <v:stroke color="black" weight="28440" joinstyle="miter" endcap="flat"/>
                    <v:fill o:detectmouseclick="t" on="false"/>
                  </v:line>
                </v:group>
                <v:group id="shape_0" alt="Группа 34" style="position:absolute;left:2338;top:182;width:2309;height:563">
                  <v:oval id="shape_0" ID="Овал 35" fillcolor="white" stroked="t" style="position:absolute;left:4118;top:271;width:528;height:473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2489,182" to="2489,450" ID="Прямая соединительная линия 36" stroked="t" style="position:absolute">
                    <v:stroke color="black" weight="28440" joinstyle="miter" endcap="flat"/>
                    <v:fill o:detectmouseclick="t" on="false"/>
                  </v:line>
                  <v:line id="shape_0" from="2339,316" to="2638,316" ID="Прямая соединительная линия 37" stroked="t" style="position:absolute">
                    <v:stroke color="black" weight="28440" joinstyle="miter" endcap="flat"/>
                    <v:fill o:detectmouseclick="t" on="false"/>
                  </v:line>
                </v:group>
                <v:group id="shape_0" alt="Группа 38" style="position:absolute;left:3536;top:179;width:3223;height:561">
                  <v:oval id="shape_0" ID="Овал 39" fillcolor="white" stroked="t" style="position:absolute;left:6230;top:265;width:528;height:473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3686,179" to="3686,446" ID="Прямая соединительная линия 40" stroked="t" style="position:absolute">
                    <v:stroke color="black" weight="28440" joinstyle="miter" endcap="flat"/>
                    <v:fill o:detectmouseclick="t" on="false"/>
                  </v:line>
                  <v:line id="shape_0" from="3536,313" to="3835,313" ID="Прямая соединительная линия 41" stroked="t" style="position:absolute">
                    <v:stroke color="black" weight="28440" joinstyle="miter" endcap="flat"/>
                    <v:fill o:detectmouseclick="t" on="false"/>
                  </v:line>
                </v:group>
                <v:group id="shape_0" alt="Группа 42" style="position:absolute;left:4674;top:170;width:4093;height:554">
                  <v:oval id="shape_0" ID="Овал 43" fillcolor="white" stroked="t" style="position:absolute;left:8238;top:251;width:528;height:472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4825,170" to="4825,438" ID="Прямая соединительная линия 44" stroked="t" style="position:absolute">
                    <v:stroke color="black" weight="28440" joinstyle="miter" endcap="flat"/>
                    <v:fill o:detectmouseclick="t" on="false"/>
                  </v:line>
                  <v:line id="shape_0" from="4674,305" to="4974,305" ID="Прямая соединительная линия 45" stroked="t" style="position:absolute">
                    <v:stroke color="black" weight="28440" joinstyle="miter" endcap="flat"/>
                    <v:fill o:detectmouseclick="t" on="false"/>
                  </v:line>
                </v:group>
              </v:group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Лист предложений</w:t>
      </w:r>
    </w:p>
    <w:tbl>
      <w:tblPr>
        <w:tblStyle w:val="1"/>
        <w:tblW w:w="147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17"/>
        <w:gridCol w:w="6040"/>
        <w:gridCol w:w="1700"/>
        <w:gridCol w:w="711"/>
        <w:gridCol w:w="2125"/>
        <w:gridCol w:w="1276"/>
        <w:gridCol w:w="2268"/>
      </w:tblGrid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написания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ФИО исполнителя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решения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0CCB466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116840</wp:posOffset>
                      </wp:positionV>
                      <wp:extent cx="257810" cy="229235"/>
                      <wp:effectExtent l="0" t="0" r="28575" b="19050"/>
                      <wp:wrapNone/>
                      <wp:docPr id="9" name="Овал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8" fillcolor="white" stroked="t" style="position:absolute;margin-left:-0.4pt;margin-top:9.2pt;width:20.2pt;height:17.95pt" wp14:anchorId="0CCB4665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6F9207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99695</wp:posOffset>
                      </wp:positionV>
                      <wp:extent cx="257810" cy="229235"/>
                      <wp:effectExtent l="0" t="0" r="28575" b="19050"/>
                      <wp:wrapNone/>
                      <wp:docPr id="10" name="Овал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9" fillcolor="white" stroked="t" style="position:absolute;margin-left:-0.05pt;margin-top:7.85pt;width:20.2pt;height:17.95pt" wp14:anchorId="6F9207E7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2" wp14:anchorId="2A15508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85725</wp:posOffset>
                      </wp:positionV>
                      <wp:extent cx="257810" cy="229235"/>
                      <wp:effectExtent l="0" t="0" r="28575" b="19050"/>
                      <wp:wrapNone/>
                      <wp:docPr id="11" name="Овал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10" fillcolor="white" stroked="t" style="position:absolute;margin-left:-0.05pt;margin-top:6.75pt;width:20.2pt;height:17.95pt" wp14:anchorId="2A155084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3" wp14:anchorId="437878C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109855</wp:posOffset>
                      </wp:positionV>
                      <wp:extent cx="257810" cy="229235"/>
                      <wp:effectExtent l="0" t="0" r="28575" b="19050"/>
                      <wp:wrapNone/>
                      <wp:docPr id="12" name="Овал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11" fillcolor="white" stroked="t" style="position:absolute;margin-left:-0.05pt;margin-top:8.65pt;width:20.2pt;height:17.95pt" wp14:anchorId="437878C6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4" wp14:anchorId="3B07860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115570</wp:posOffset>
                      </wp:positionV>
                      <wp:extent cx="257810" cy="229235"/>
                      <wp:effectExtent l="0" t="0" r="28575" b="19050"/>
                      <wp:wrapNone/>
                      <wp:docPr id="13" name="Овал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12" fillcolor="white" stroked="t" style="position:absolute;margin-left:-0.05pt;margin-top:9.1pt;width:20.2pt;height:17.95pt" wp14:anchorId="3B07860F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5" wp14:anchorId="0D1D7F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120650</wp:posOffset>
                      </wp:positionV>
                      <wp:extent cx="257810" cy="229235"/>
                      <wp:effectExtent l="0" t="0" r="28575" b="19050"/>
                      <wp:wrapNone/>
                      <wp:docPr id="14" name="Овал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49" fillcolor="white" stroked="t" style="position:absolute;margin-left:-0.05pt;margin-top:9.5pt;width:20.2pt;height:17.95pt" wp14:anchorId="0D1D7F33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6" wp14:anchorId="4872BD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135255</wp:posOffset>
                      </wp:positionV>
                      <wp:extent cx="257810" cy="229235"/>
                      <wp:effectExtent l="0" t="0" r="28575" b="19050"/>
                      <wp:wrapNone/>
                      <wp:docPr id="15" name="Овал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Овал 50" fillcolor="white" stroked="t" style="position:absolute;margin-left:-0.05pt;margin-top:10.65pt;width:20.2pt;height:17.95pt" wp14:anchorId="4872BDCC">
                      <w10:wrap type="none"/>
                      <v:fill o:detectmouseclick="t" type="solid" color2="black"/>
                      <v:stroke color="black" weight="12600" joinstyle="miter" endcap="flat"/>
                    </v:oval>
                  </w:pict>
                </mc:Fallback>
              </mc:AlternateConten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behindDoc="0" distT="0" distB="0" distL="0" distR="0" simplePos="0" locked="0" layoutInCell="1" allowOverlap="1" relativeHeight="17" wp14:anchorId="05DD46F0">
                <wp:simplePos x="0" y="0"/>
                <wp:positionH relativeFrom="column">
                  <wp:posOffset>60960</wp:posOffset>
                </wp:positionH>
                <wp:positionV relativeFrom="paragraph">
                  <wp:posOffset>107950</wp:posOffset>
                </wp:positionV>
                <wp:extent cx="6917690" cy="768350"/>
                <wp:effectExtent l="0" t="19050" r="0" b="0"/>
                <wp:wrapNone/>
                <wp:docPr id="16" name="Группа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40" cy="767880"/>
                        </a:xfrm>
                      </wpg:grpSpPr>
                      <wpg:grpSp>
                        <wpg:cNvGrpSpPr/>
                        <wpg:grpSpPr>
                          <a:xfrm>
                            <a:off x="5760" y="46440"/>
                            <a:ext cx="6911280" cy="721440"/>
                          </a:xfrm>
                        </wpg:grpSpPr>
                        <pic:pic xmlns:pic="http://schemas.openxmlformats.org/drawingml/2006/picture">
                          <pic:nvPicPr>
                            <pic:cNvPr id="5" name="Рисунок 53" descr=""/>
                            <pic:cNvPicPr/>
                          </pic:nvPicPr>
                          <pic:blipFill>
                            <a:blip r:embed="rId2"/>
                            <a:srcRect l="0" t="0" r="84957" b="11095"/>
                            <a:stretch/>
                          </pic:blipFill>
                          <pic:spPr>
                            <a:xfrm>
                              <a:off x="0" y="0"/>
                              <a:ext cx="381600" cy="253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Рисунок 54" descr=""/>
                            <pic:cNvPicPr/>
                          </pic:nvPicPr>
                          <pic:blipFill>
                            <a:blip r:embed="rId2"/>
                            <a:srcRect l="22428" t="0" r="62529" b="11095"/>
                            <a:stretch/>
                          </pic:blipFill>
                          <pic:spPr>
                            <a:xfrm>
                              <a:off x="1201320" y="0"/>
                              <a:ext cx="380880" cy="253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Рисунок 55" descr=""/>
                            <pic:cNvPicPr/>
                          </pic:nvPicPr>
                          <pic:blipFill>
                            <a:blip r:embed="rId2"/>
                            <a:srcRect l="42475" t="0" r="42475" b="11095"/>
                            <a:stretch/>
                          </pic:blipFill>
                          <pic:spPr>
                            <a:xfrm>
                              <a:off x="2522160" y="0"/>
                              <a:ext cx="381600" cy="253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Рисунок 56" descr=""/>
                            <pic:cNvPicPr/>
                          </pic:nvPicPr>
                          <pic:blipFill>
                            <a:blip r:embed="rId2"/>
                            <a:srcRect l="63996" t="0" r="20962" b="11095"/>
                            <a:stretch/>
                          </pic:blipFill>
                          <pic:spPr>
                            <a:xfrm>
                              <a:off x="3884400" y="0"/>
                              <a:ext cx="380880" cy="253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Рисунок 57" descr=""/>
                            <pic:cNvPicPr/>
                          </pic:nvPicPr>
                          <pic:blipFill>
                            <a:blip r:embed="rId2"/>
                            <a:srcRect l="84957" t="0" r="0" b="11095"/>
                            <a:stretch/>
                          </pic:blipFill>
                          <pic:spPr>
                            <a:xfrm>
                              <a:off x="5179680" y="0"/>
                              <a:ext cx="381600" cy="253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353160" y="8280"/>
                              <a:ext cx="847800" cy="55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не начата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1502280" y="8280"/>
                              <a:ext cx="1060920" cy="55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запланирована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2858760" y="8280"/>
                              <a:ext cx="972360" cy="55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выполняется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4232160" y="8280"/>
                              <a:ext cx="972360" cy="713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выполнена качественно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5495760" y="8280"/>
                              <a:ext cx="1415520" cy="55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стандартизирована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1800"/>
                            <a:ext cx="378000" cy="353160"/>
                          </a:xfrm>
                        </wpg:grpSpPr>
                        <wps:wsp>
                          <wps:cNvSpPr/>
                          <wps:spPr>
                            <a:xfrm>
                              <a:off x="41760" y="52920"/>
                              <a:ext cx="335880" cy="300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400" y="0"/>
                              <a:ext cx="0" cy="17064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5680"/>
                              <a:ext cx="19044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9440" y="1800"/>
                            <a:ext cx="873720" cy="353160"/>
                          </a:xfrm>
                        </wpg:grpSpPr>
                        <wps:wsp>
                          <wps:cNvSpPr/>
                          <wps:spPr>
                            <a:xfrm>
                              <a:off x="538560" y="52920"/>
                              <a:ext cx="335160" cy="300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400" y="0"/>
                              <a:ext cx="0" cy="17064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5680"/>
                              <a:ext cx="19044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 flipH="1">
                            <a:off x="1186200" y="50040"/>
                            <a:ext cx="335160" cy="300960"/>
                          </a:xfrm>
                          <a:prstGeom prst="pie">
                            <a:avLst>
                              <a:gd name="adj1" fmla="val 10857152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424160" y="7560"/>
                            <a:ext cx="1465560" cy="357480"/>
                          </a:xfrm>
                        </wpg:grpSpPr>
                        <wps:wsp>
                          <wps:cNvSpPr/>
                          <wps:spPr>
                            <a:xfrm>
                              <a:off x="1129680" y="56520"/>
                              <a:ext cx="335880" cy="3009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400" y="0"/>
                              <a:ext cx="0" cy="17064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5320"/>
                              <a:ext cx="19044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184480" y="5760"/>
                            <a:ext cx="2046600" cy="355680"/>
                          </a:xfrm>
                        </wpg:grpSpPr>
                        <wps:wsp>
                          <wps:cNvSpPr/>
                          <wps:spPr>
                            <a:xfrm>
                              <a:off x="1710720" y="54720"/>
                              <a:ext cx="335880" cy="3009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040" y="0"/>
                              <a:ext cx="0" cy="17028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4960"/>
                              <a:ext cx="19044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907000" y="0"/>
                            <a:ext cx="2599200" cy="351720"/>
                          </a:xfrm>
                        </wpg:grpSpPr>
                        <wps:wsp>
                          <wps:cNvSpPr/>
                          <wps:spPr>
                            <a:xfrm>
                              <a:off x="2263320" y="51480"/>
                              <a:ext cx="335880" cy="3002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760" y="0"/>
                              <a:ext cx="0" cy="17064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5680"/>
                              <a:ext cx="19116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 flipH="1">
                            <a:off x="2561040" y="61560"/>
                            <a:ext cx="335880" cy="300960"/>
                          </a:xfrm>
                          <a:prstGeom prst="pie">
                            <a:avLst>
                              <a:gd name="adj1" fmla="val 5430929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903480" y="73800"/>
                            <a:ext cx="335880" cy="300960"/>
                          </a:xfrm>
                          <a:prstGeom prst="pie">
                            <a:avLst>
                              <a:gd name="adj1" fmla="val 0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161320" y="43920"/>
                            <a:ext cx="335880" cy="300960"/>
                          </a:xfrm>
                          <a:prstGeom prst="pie">
                            <a:avLst>
                              <a:gd name="adj1" fmla="val 16255145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5" style="position:absolute;margin-left:4.8pt;margin-top:8.5pt;width:544.65pt;height:60.45pt" coordorigin="96,170" coordsize="10893,1209">
                <v:group id="shape_0" alt="Группа 52" style="position:absolute;left:105;top:243;width:10883;height:1136">
                  <v:shape id="shape_0" ID="Рисунок 53" stroked="f" style="position:absolute;left:105;top:243;width:600;height:398" type="shapetype_75">
                    <v:imagedata r:id="rId2" o:detectmouseclick="t"/>
                    <w10:wrap type="none"/>
                    <v:stroke color="#3465a4" joinstyle="round" endcap="flat"/>
                  </v:shape>
                  <v:shape id="shape_0" ID="Рисунок 54" stroked="f" style="position:absolute;left:1997;top:243;width:599;height:398" type="shapetype_75">
                    <v:imagedata r:id="rId2" o:detectmouseclick="t"/>
                    <w10:wrap type="none"/>
                    <v:stroke color="#3465a4" joinstyle="round" endcap="flat"/>
                  </v:shape>
                  <v:shape id="shape_0" ID="Рисунок 55" stroked="f" style="position:absolute;left:4077;top:243;width:600;height:398" type="shapetype_75">
                    <v:imagedata r:id="rId2" o:detectmouseclick="t"/>
                    <w10:wrap type="none"/>
                    <v:stroke color="#3465a4" joinstyle="round" endcap="flat"/>
                  </v:shape>
                  <v:shape id="shape_0" ID="Рисунок 56" stroked="f" style="position:absolute;left:6222;top:243;width:599;height:398" type="shapetype_75">
                    <v:imagedata r:id="rId2" o:detectmouseclick="t"/>
                    <w10:wrap type="none"/>
                    <v:stroke color="#3465a4" joinstyle="round" endcap="flat"/>
                  </v:shape>
                  <v:shape id="shape_0" ID="Рисунок 57" stroked="f" style="position:absolute;left:8262;top:243;width:600;height:398" type="shapetype_75">
                    <v:imagedata r:id="rId2" o:detectmouseclick="t"/>
                    <w10:wrap type="none"/>
                    <v:stroke color="#3465a4" joinstyle="round" endcap="flat"/>
                  </v:shape>
                  <v:rect id="shape_0" ID="Прямоугольник 58" stroked="f" style="position:absolute;left:661;top:256;width:1334;height:877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не начата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Прямоугольник 59" stroked="f" style="position:absolute;left:2471;top:256;width:1670;height:877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запланирована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Прямоугольник 60" stroked="f" style="position:absolute;left:4607;top:256;width:1530;height:877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выполняется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Прямоугольник 61" stroked="f" style="position:absolute;left:6770;top:256;width:1530;height:1122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выполнена качественно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Прямоугольник 62" stroked="f" style="position:absolute;left:8760;top:256;width:2228;height:877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стандартизирована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</v:group>
                <v:group id="shape_0" alt="Группа 63" style="position:absolute;left:96;top:173;width:595;height:556">
                  <v:oval id="shape_0" ID="Овал 64" fillcolor="white" stroked="t" style="position:absolute;left:162;top:256;width:528;height:472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246,173" to="246,441" ID="Прямая соединительная линия 65" stroked="t" style="position:absolute">
                    <v:stroke color="black" weight="28440" joinstyle="miter" endcap="flat"/>
                    <v:fill o:detectmouseclick="t" on="false"/>
                  </v:line>
                  <v:line id="shape_0" from="96,308" to="395,308" ID="Прямая соединительная линия 66" stroked="t" style="position:absolute">
                    <v:stroke color="black" weight="28440" joinstyle="miter" endcap="flat"/>
                    <v:fill o:detectmouseclick="t" on="false"/>
                  </v:line>
                </v:group>
                <v:group id="shape_0" alt="Группа 67" style="position:absolute;left:1119;top:173;width:1376;height:556">
                  <v:oval id="shape_0" ID="Овал 68" fillcolor="white" stroked="t" style="position:absolute;left:1967;top:256;width:527;height:472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1269,173" to="1269,441" ID="Прямая соединительная линия 69" stroked="t" style="position:absolute">
                    <v:stroke color="black" weight="28440" joinstyle="miter" endcap="flat"/>
                    <v:fill o:detectmouseclick="t" on="false"/>
                  </v:line>
                  <v:line id="shape_0" from="1119,308" to="1418,308" ID="Прямая соединительная линия 70" stroked="t" style="position:absolute">
                    <v:stroke color="black" weight="28440" joinstyle="miter" endcap="flat"/>
                    <v:fill o:detectmouseclick="t" on="false"/>
                  </v:line>
                </v:group>
                <v:group id="shape_0" alt="Группа 72" style="position:absolute;left:2338;top:182;width:2309;height:563">
                  <v:oval id="shape_0" ID="Овал 73" fillcolor="white" stroked="t" style="position:absolute;left:4118;top:271;width:528;height:473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2489,182" to="2489,450" ID="Прямая соединительная линия 74" stroked="t" style="position:absolute">
                    <v:stroke color="black" weight="28440" joinstyle="miter" endcap="flat"/>
                    <v:fill o:detectmouseclick="t" on="false"/>
                  </v:line>
                  <v:line id="shape_0" from="2339,316" to="2638,316" ID="Прямая соединительная линия 75" stroked="t" style="position:absolute">
                    <v:stroke color="black" weight="28440" joinstyle="miter" endcap="flat"/>
                    <v:fill o:detectmouseclick="t" on="false"/>
                  </v:line>
                </v:group>
                <v:group id="shape_0" alt="Группа 76" style="position:absolute;left:3536;top:179;width:3223;height:561">
                  <v:oval id="shape_0" ID="Овал 77" fillcolor="white" stroked="t" style="position:absolute;left:6230;top:265;width:528;height:473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3686,179" to="3686,446" ID="Прямая соединительная линия 78" stroked="t" style="position:absolute">
                    <v:stroke color="black" weight="28440" joinstyle="miter" endcap="flat"/>
                    <v:fill o:detectmouseclick="t" on="false"/>
                  </v:line>
                  <v:line id="shape_0" from="3536,313" to="3835,313" ID="Прямая соединительная линия 79" stroked="t" style="position:absolute">
                    <v:stroke color="black" weight="28440" joinstyle="miter" endcap="flat"/>
                    <v:fill o:detectmouseclick="t" on="false"/>
                  </v:line>
                </v:group>
                <v:group id="shape_0" alt="Группа 80" style="position:absolute;left:4674;top:170;width:4093;height:554">
                  <v:oval id="shape_0" ID="Овал 81" fillcolor="white" stroked="t" style="position:absolute;left:8238;top:251;width:528;height:472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4825,170" to="4825,438" ID="Прямая соединительная линия 82" stroked="t" style="position:absolute">
                    <v:stroke color="black" weight="28440" joinstyle="miter" endcap="flat"/>
                    <v:fill o:detectmouseclick="t" on="false"/>
                  </v:line>
                  <v:line id="shape_0" from="4674,305" to="4974,305" ID="Прямая соединительная линия 83" stroked="t" style="position:absolute">
                    <v:stroke color="black" weight="28440" joinstyle="miter" endcap="flat"/>
                    <v:fill o:detectmouseclick="t" on="false"/>
                  </v:line>
                </v:group>
              </v:group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u w:val="single"/>
        </w:rPr>
      </w:pPr>
      <w:r>
        <w:rPr>
          <w:rFonts w:eastAsia="Calibri" w:cs="Times New Roman" w:ascii="Times New Roman" w:hAnsi="Times New Roman"/>
          <w:u w:val="single"/>
        </w:rPr>
        <w:t>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(Название медицинской организации)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16"/>
        <w:gridCol w:w="3744"/>
        <w:gridCol w:w="3635"/>
        <w:gridCol w:w="3564"/>
      </w:tblGrid>
      <w:tr>
        <w:trPr>
          <w:trHeight w:val="319" w:hRule="atLeast"/>
        </w:trPr>
        <w:tc>
          <w:tcPr>
            <w:tcW w:w="3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Дата____________________</w:t>
            </w:r>
          </w:p>
        </w:tc>
        <w:tc>
          <w:tcPr>
            <w:tcW w:w="3744" w:type="dxa"/>
            <w:tcBorders/>
          </w:tcPr>
          <w:p>
            <w:pPr>
              <w:pStyle w:val="Normal"/>
              <w:tabs>
                <w:tab w:val="clear" w:pos="708"/>
                <w:tab w:val="left" w:pos="225" w:leader="none"/>
              </w:tabs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ab/>
              <w:t>День недели___________________________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Время начала хронометража_____________</w:t>
            </w:r>
          </w:p>
        </w:tc>
        <w:tc>
          <w:tcPr>
            <w:tcW w:w="35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</w:rPr>
              <w:t>Время окончания хронометража________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Таблица хронометража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tbl>
      <w:tblPr>
        <w:tblStyle w:val="a4"/>
        <w:tblW w:w="14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6"/>
        <w:gridCol w:w="1512"/>
        <w:gridCol w:w="4941"/>
        <w:gridCol w:w="1520"/>
        <w:gridCol w:w="1632"/>
        <w:gridCol w:w="1389"/>
        <w:gridCol w:w="2888"/>
      </w:tblGrid>
      <w:tr>
        <w:trPr/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Символ</w:t>
            </w:r>
          </w:p>
        </w:tc>
        <w:tc>
          <w:tcPr>
            <w:tcW w:w="4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Описание операции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Расстояние (м)</w:t>
            </w:r>
          </w:p>
        </w:tc>
        <w:tc>
          <w:tcPr>
            <w:tcW w:w="16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Время операции (сек)</w:t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ВСЦ*(сек)</w:t>
            </w:r>
          </w:p>
        </w:tc>
        <w:tc>
          <w:tcPr>
            <w:tcW w:w="28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Комментарии</w:t>
            </w:r>
          </w:p>
        </w:tc>
      </w:tr>
      <w:tr>
        <w:trPr/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94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7129" w:type="dxa"/>
            <w:gridSpan w:val="3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6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ПРИМЕЧАНИЕ: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*Время создания ценности (ВСЦ) – заполняется ответственным за картирование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Ф.И.О. исполнителя, тел.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NewRoman" w:hAnsi="TimesNewRoman" w:cs="TimesNewRoman"/>
          <w:b/>
          <w:b/>
          <w:sz w:val="28"/>
          <w:szCs w:val="28"/>
        </w:rPr>
      </w:pPr>
      <w:r>
        <w:rPr>
          <w:rFonts w:cs="TimesNewRoman" w:ascii="TimesNewRoman" w:hAnsi="TimesNewRoman"/>
          <w:b/>
          <w:sz w:val="28"/>
          <w:szCs w:val="28"/>
        </w:rPr>
        <w:t>Коренные причины выявленных проблем и мероприятия по их устранению</w:t>
      </w:r>
    </w:p>
    <w:p>
      <w:pPr>
        <w:pStyle w:val="Normal"/>
        <w:spacing w:lineRule="auto" w:line="240" w:before="0" w:after="0"/>
        <w:contextualSpacing/>
        <w:jc w:val="center"/>
        <w:rPr>
          <w:rFonts w:ascii="TimesNewRoman" w:hAnsi="TimesNewRoman" w:cs="TimesNewRoman"/>
          <w:b/>
          <w:b/>
          <w:sz w:val="28"/>
          <w:szCs w:val="28"/>
        </w:rPr>
      </w:pPr>
      <w:r>
        <w:rPr>
          <w:rFonts w:cs="TimesNewRoman" w:ascii="TimesNewRoman" w:hAnsi="TimesNewRoman"/>
          <w:b/>
          <w:sz w:val="28"/>
          <w:szCs w:val="28"/>
        </w:rPr>
      </w:r>
    </w:p>
    <w:tbl>
      <w:tblPr>
        <w:tblStyle w:val="a4"/>
        <w:tblW w:w="142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4"/>
        <w:gridCol w:w="2356"/>
        <w:gridCol w:w="2409"/>
        <w:gridCol w:w="1986"/>
        <w:gridCol w:w="1618"/>
        <w:gridCol w:w="875"/>
        <w:gridCol w:w="1618"/>
        <w:gridCol w:w="933"/>
        <w:gridCol w:w="1983"/>
      </w:tblGrid>
      <w:tr>
        <w:trPr/>
        <w:tc>
          <w:tcPr>
            <w:tcW w:w="4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3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Название вы выявленной проблемы</w:t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Причины выявленной проблемы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Коренные причины</w:t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Мероприятия по устранению</w:t>
            </w:r>
          </w:p>
        </w:tc>
        <w:tc>
          <w:tcPr>
            <w:tcW w:w="8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ФИО исполнителя</w:t>
            </w:r>
          </w:p>
        </w:tc>
        <w:tc>
          <w:tcPr>
            <w:tcW w:w="9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Дата решения</w:t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  <w:t>Полученный эффект проведенных мероприятий</w:t>
            </w:r>
          </w:p>
        </w:tc>
      </w:tr>
      <w:tr>
        <w:trPr/>
        <w:tc>
          <w:tcPr>
            <w:tcW w:w="4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9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4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9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4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9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4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9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4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9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4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9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W w:w="4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3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8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6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9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1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18" wp14:anchorId="51B9E2C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917690" cy="729615"/>
                <wp:effectExtent l="0" t="19050" r="0" b="0"/>
                <wp:wrapNone/>
                <wp:docPr id="17" name="Группа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040" cy="729000"/>
                        </a:xfrm>
                      </wpg:grpSpPr>
                      <wpg:grpSp>
                        <wpg:cNvGrpSpPr/>
                        <wpg:grpSpPr>
                          <a:xfrm>
                            <a:off x="0" y="7560"/>
                            <a:ext cx="6917040" cy="721440"/>
                          </a:xfrm>
                        </wpg:grpSpPr>
                        <pic:pic xmlns:pic="http://schemas.openxmlformats.org/drawingml/2006/picture">
                          <pic:nvPicPr>
                            <pic:cNvPr id="10" name="Рисунок 89" descr=""/>
                            <pic:cNvPicPr/>
                          </pic:nvPicPr>
                          <pic:blipFill>
                            <a:blip r:embed="rId2"/>
                            <a:srcRect l="0" t="0" r="84957" b="11095"/>
                            <a:stretch/>
                          </pic:blipFill>
                          <pic:spPr>
                            <a:xfrm>
                              <a:off x="0" y="0"/>
                              <a:ext cx="381600" cy="266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Рисунок 90" descr=""/>
                            <pic:cNvPicPr/>
                          </pic:nvPicPr>
                          <pic:blipFill>
                            <a:blip r:embed="rId2"/>
                            <a:srcRect l="22428" t="0" r="62529" b="11095"/>
                            <a:stretch/>
                          </pic:blipFill>
                          <pic:spPr>
                            <a:xfrm>
                              <a:off x="1202040" y="0"/>
                              <a:ext cx="381600" cy="266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Рисунок 91" descr=""/>
                            <pic:cNvPicPr/>
                          </pic:nvPicPr>
                          <pic:blipFill>
                            <a:blip r:embed="rId2"/>
                            <a:srcRect l="42475" t="0" r="42475" b="11095"/>
                            <a:stretch/>
                          </pic:blipFill>
                          <pic:spPr>
                            <a:xfrm>
                              <a:off x="2523960" y="0"/>
                              <a:ext cx="381600" cy="266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Рисунок 92" descr=""/>
                            <pic:cNvPicPr/>
                          </pic:nvPicPr>
                          <pic:blipFill>
                            <a:blip r:embed="rId2"/>
                            <a:srcRect l="63996" t="0" r="20962" b="11095"/>
                            <a:stretch/>
                          </pic:blipFill>
                          <pic:spPr>
                            <a:xfrm>
                              <a:off x="3888000" y="0"/>
                              <a:ext cx="381600" cy="266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Рисунок 93" descr=""/>
                            <pic:cNvPicPr/>
                          </pic:nvPicPr>
                          <pic:blipFill>
                            <a:blip r:embed="rId2"/>
                            <a:srcRect l="84957" t="0" r="0" b="11095"/>
                            <a:stretch/>
                          </pic:blipFill>
                          <pic:spPr>
                            <a:xfrm>
                              <a:off x="5184000" y="0"/>
                              <a:ext cx="381600" cy="266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353160" y="8280"/>
                              <a:ext cx="848520" cy="55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не начата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1503720" y="8280"/>
                              <a:ext cx="1061640" cy="55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запланирована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2860560" y="8280"/>
                              <a:ext cx="973440" cy="55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выполняется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4236120" y="8280"/>
                              <a:ext cx="972720" cy="713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выполнена качественно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5500440" y="8280"/>
                              <a:ext cx="1416600" cy="557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24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1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1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 Light" w:hAnsi="Calibri Light"/>
                                    <w:color w:val="000000"/>
                                  </w:rPr>
                                  <w:t>Работа стандартизирована</w:t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sp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20160" y="1800"/>
                            <a:ext cx="351720" cy="330840"/>
                          </a:xfrm>
                        </wpg:grpSpPr>
                        <wps:wsp>
                          <wps:cNvSpPr/>
                          <wps:spPr>
                            <a:xfrm>
                              <a:off x="16200" y="14040"/>
                              <a:ext cx="335880" cy="316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6120" y="0"/>
                              <a:ext cx="0" cy="17964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9640"/>
                              <a:ext cx="19116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0680" y="1800"/>
                            <a:ext cx="848880" cy="330840"/>
                          </a:xfrm>
                        </wpg:grpSpPr>
                        <wps:wsp>
                          <wps:cNvSpPr/>
                          <wps:spPr>
                            <a:xfrm>
                              <a:off x="513000" y="14040"/>
                              <a:ext cx="335880" cy="316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760" y="0"/>
                              <a:ext cx="0" cy="17964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9640"/>
                              <a:ext cx="19116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 flipH="1">
                            <a:off x="1181160" y="11520"/>
                            <a:ext cx="335880" cy="316800"/>
                          </a:xfrm>
                          <a:prstGeom prst="pie">
                            <a:avLst>
                              <a:gd name="adj1" fmla="val 10857152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1445760" y="7560"/>
                            <a:ext cx="1440720" cy="335160"/>
                          </a:xfrm>
                        </wpg:grpSpPr>
                        <wps:wsp>
                          <wps:cNvSpPr/>
                          <wps:spPr>
                            <a:xfrm>
                              <a:off x="1105200" y="18360"/>
                              <a:ext cx="335880" cy="316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400" y="0"/>
                              <a:ext cx="0" cy="17964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90360"/>
                              <a:ext cx="19116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207160" y="5760"/>
                            <a:ext cx="2021760" cy="332640"/>
                          </a:xfrm>
                        </wpg:grpSpPr>
                        <wps:wsp>
                          <wps:cNvSpPr/>
                          <wps:spPr>
                            <a:xfrm>
                              <a:off x="1685880" y="15840"/>
                              <a:ext cx="335880" cy="316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400" y="0"/>
                              <a:ext cx="0" cy="17964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90000"/>
                              <a:ext cx="19044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930400" y="0"/>
                            <a:ext cx="2575080" cy="329040"/>
                          </a:xfrm>
                        </wpg:grpSpPr>
                        <wps:wsp>
                          <wps:cNvSpPr/>
                          <wps:spPr>
                            <a:xfrm>
                              <a:off x="2239200" y="12240"/>
                              <a:ext cx="335880" cy="316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5400" y="0"/>
                              <a:ext cx="0" cy="17964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9640"/>
                              <a:ext cx="190440" cy="0"/>
                            </a:xfrm>
                            <a:prstGeom prst="line">
                              <a:avLst/>
                            </a:prstGeom>
                            <a:ln w="2844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 flipH="1">
                            <a:off x="2557800" y="23040"/>
                            <a:ext cx="335880" cy="317520"/>
                          </a:xfrm>
                          <a:prstGeom prst="pie">
                            <a:avLst>
                              <a:gd name="adj1" fmla="val 5430929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3901320" y="36360"/>
                            <a:ext cx="335880" cy="316800"/>
                          </a:xfrm>
                          <a:prstGeom prst="pie">
                            <a:avLst>
                              <a:gd name="adj1" fmla="val 0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5159880" y="5040"/>
                            <a:ext cx="335880" cy="316800"/>
                          </a:xfrm>
                          <a:prstGeom prst="pie">
                            <a:avLst>
                              <a:gd name="adj1" fmla="val 16255145"/>
                              <a:gd name="adj2" fmla="val 16200000"/>
                            </a:avLst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5" style="position:absolute;margin-left:0pt;margin-top:1.45pt;width:544.65pt;height:57.4pt" coordorigin="0,29" coordsize="10893,1148">
                <v:group id="shape_0" alt="Группа 88" style="position:absolute;left:0;top:42;width:10893;height:1136">
                  <v:shape id="shape_0" ID="Рисунок 89" stroked="f" style="position:absolute;left:0;top:42;width:600;height:418" type="shapetype_75">
                    <v:imagedata r:id="rId2" o:detectmouseclick="t"/>
                    <w10:wrap type="none"/>
                    <v:stroke color="#3465a4" joinstyle="round" endcap="flat"/>
                  </v:shape>
                  <v:shape id="shape_0" ID="Рисунок 90" stroked="f" style="position:absolute;left:1893;top:42;width:600;height:418" type="shapetype_75">
                    <v:imagedata r:id="rId2" o:detectmouseclick="t"/>
                    <w10:wrap type="none"/>
                    <v:stroke color="#3465a4" joinstyle="round" endcap="flat"/>
                  </v:shape>
                  <v:shape id="shape_0" ID="Рисунок 91" stroked="f" style="position:absolute;left:3975;top:42;width:600;height:418" type="shapetype_75">
                    <v:imagedata r:id="rId2" o:detectmouseclick="t"/>
                    <w10:wrap type="none"/>
                    <v:stroke color="#3465a4" joinstyle="round" endcap="flat"/>
                  </v:shape>
                  <v:shape id="shape_0" ID="Рисунок 92" stroked="f" style="position:absolute;left:6123;top:42;width:600;height:418" type="shapetype_75">
                    <v:imagedata r:id="rId2" o:detectmouseclick="t"/>
                    <w10:wrap type="none"/>
                    <v:stroke color="#3465a4" joinstyle="round" endcap="flat"/>
                  </v:shape>
                  <v:shape id="shape_0" ID="Рисунок 93" stroked="f" style="position:absolute;left:8164;top:42;width:600;height:418" type="shapetype_75">
                    <v:imagedata r:id="rId2" o:detectmouseclick="t"/>
                    <w10:wrap type="none"/>
                    <v:stroke color="#3465a4" joinstyle="round" endcap="flat"/>
                  </v:shape>
                  <v:rect id="shape_0" ID="Прямоугольник 94" stroked="f" style="position:absolute;left:556;top:55;width:1335;height:877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не начата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Прямоугольник 95" stroked="f" style="position:absolute;left:2368;top:55;width:1671;height:877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запланирована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Прямоугольник 96" stroked="f" style="position:absolute;left:4505;top:55;width:1532;height:877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выполняется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Прямоугольник 97" stroked="f" style="position:absolute;left:6671;top:55;width:1531;height:1122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выполнена качественно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Прямоугольник 98" stroked="f" style="position:absolute;left:8662;top:55;width:2230;height:877">
                    <v:textbox>
                      <w:txbxContent>
                        <w:p>
                          <w:pPr>
                            <w:overflowPunct w:val="false"/>
                            <w:spacing w:before="24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1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1"/>
                              <w:bCs w:val="false"/>
                              <w:iCs w:val="false"/>
                              <w:smallCaps w:val="false"/>
                              <w:caps w:val="false"/>
                              <w:rFonts w:ascii="Calibri Light" w:hAnsi="Calibri Light"/>
                              <w:color w:val="000000"/>
                            </w:rPr>
                            <w:t>Работа стандартизирована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</v:group>
                <v:group id="shape_0" alt="Группа 99" style="position:absolute;left:32;top:33;width:553;height:521">
                  <v:oval id="shape_0" ID="Овал 100" fillcolor="white" stroked="t" style="position:absolute;left:57;top:55;width:528;height:498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183,33" to="183,315" ID="Прямая соединительная линия 101" stroked="t" style="position:absolute">
                    <v:stroke color="black" weight="28440" joinstyle="miter" endcap="flat"/>
                    <v:fill o:detectmouseclick="t" on="false"/>
                  </v:line>
                  <v:line id="shape_0" from="32,174" to="332,174" ID="Прямая соединительная линия 102" stroked="t" style="position:absolute">
                    <v:stroke color="black" weight="28440" joinstyle="miter" endcap="flat"/>
                    <v:fill o:detectmouseclick="t" on="false"/>
                  </v:line>
                </v:group>
                <v:group id="shape_0" alt="Группа 103" style="position:absolute;left:1056;top:33;width:1337;height:521">
                  <v:oval id="shape_0" ID="Овал 104" fillcolor="white" stroked="t" style="position:absolute;left:1864;top:55;width:528;height:498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1207,33" to="1207,315" ID="Прямая соединительная линия 105" stroked="t" style="position:absolute">
                    <v:stroke color="black" weight="28440" joinstyle="miter" endcap="flat"/>
                    <v:fill o:detectmouseclick="t" on="false"/>
                  </v:line>
                  <v:line id="shape_0" from="1056,174" to="1356,174" ID="Прямая соединительная линия 106" stroked="t" style="position:absolute">
                    <v:stroke color="black" weight="28440" joinstyle="miter" endcap="flat"/>
                    <v:fill o:detectmouseclick="t" on="false"/>
                  </v:line>
                </v:group>
                <v:group id="shape_0" alt="Группа 108" style="position:absolute;left:2277;top:43;width:2269;height:527">
                  <v:oval id="shape_0" ID="Овал 109" fillcolor="white" stroked="t" style="position:absolute;left:4017;top:71;width:528;height:498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2427,42" to="2427,324" ID="Прямая соединительная линия 110" stroked="t" style="position:absolute">
                    <v:stroke color="black" weight="28440" joinstyle="miter" endcap="flat"/>
                    <v:fill o:detectmouseclick="t" on="false"/>
                  </v:line>
                  <v:line id="shape_0" from="2277,184" to="2577,184" ID="Прямая соединительная линия 111" stroked="t" style="position:absolute">
                    <v:stroke color="black" weight="28440" joinstyle="miter" endcap="flat"/>
                    <v:fill o:detectmouseclick="t" on="false"/>
                  </v:line>
                </v:group>
                <v:group id="shape_0" alt="Группа 112" style="position:absolute;left:3476;top:39;width:3185;height:524">
                  <v:oval id="shape_0" ID="Овал 113" fillcolor="white" stroked="t" style="position:absolute;left:6131;top:64;width:528;height:498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3626,39" to="3626,321" ID="Прямая соединительная линия 114" stroked="t" style="position:absolute">
                    <v:stroke color="black" weight="28440" joinstyle="miter" endcap="flat"/>
                    <v:fill o:detectmouseclick="t" on="false"/>
                  </v:line>
                  <v:line id="shape_0" from="3476,181" to="3775,181" ID="Прямая соединительная линия 115" stroked="t" style="position:absolute">
                    <v:stroke color="black" weight="28440" joinstyle="miter" endcap="flat"/>
                    <v:fill o:detectmouseclick="t" on="false"/>
                  </v:line>
                </v:group>
                <v:group id="shape_0" alt="Группа 116" style="position:absolute;left:4615;top:29;width:4055;height:519">
                  <v:oval id="shape_0" ID="Овал 117" fillcolor="white" stroked="t" style="position:absolute;left:8141;top:49;width:528;height:498">
                    <w10:wrap type="none"/>
                    <v:fill o:detectmouseclick="t" type="solid" color2="black"/>
                    <v:stroke color="black" weight="12600" joinstyle="miter" endcap="flat"/>
                  </v:oval>
                  <v:line id="shape_0" from="4765,30" to="4765,312" ID="Прямая соединительная линия 118" stroked="t" style="position:absolute">
                    <v:stroke color="black" weight="28440" joinstyle="miter" endcap="flat"/>
                    <v:fill o:detectmouseclick="t" on="false"/>
                  </v:line>
                  <v:line id="shape_0" from="4615,171" to="4914,171" ID="Прямая соединительная линия 119" stroked="t" style="position:absolute">
                    <v:stroke color="black" weight="28440" joinstyle="miter" endcap="flat"/>
                    <v:fill o:detectmouseclick="t" on="false"/>
                  </v:line>
                </v:group>
              </v:group>
            </w:pict>
          </mc:Fallback>
        </mc:AlternateContent>
      </w:r>
    </w:p>
    <w:sectPr>
      <w:type w:val="nextPage"/>
      <w:pgSz w:orient="landscape" w:w="16838" w:h="11906"/>
      <w:pgMar w:left="1134" w:right="1134" w:header="0" w:top="127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Calibri Light">
    <w:charset w:val="01"/>
    <w:family w:val="auto"/>
    <w:pitch w:val="default"/>
  </w:font>
  <w:font w:name="TimesNewRoman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3"/>
    <w:lvlOverride w:ilvl="1">
      <w:startOverride w:val="1"/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a00ea6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a00ea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4d774b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c264a"/>
    <w:pPr/>
    <w:rPr>
      <w:rFonts w:ascii="Times New Roman" w:hAnsi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uiPriority w:val="99"/>
    <w:unhideWhenUsed/>
    <w:rsid w:val="00a00ea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a00ea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52441"/>
    <w:pPr>
      <w:spacing w:after="0" w:line="240" w:lineRule="auto"/>
    </w:pPr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4c26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rsid w:val="004432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LibreOffice/6.4.7.2$Linux_X86_64 LibreOffice_project/40$Build-2</Application>
  <Pages>10</Pages>
  <Words>1036</Words>
  <Characters>7662</Characters>
  <CharactersWithSpaces>8831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2020-06-03T06:17:00Z</dcterms:created>
  <dc:creator>str_e</dc:creator>
  <dc:description/>
  <dc:language>ru-RU</dc:language>
  <cp:lastModifiedBy/>
  <dcterms:modified xsi:type="dcterms:W3CDTF">2024-03-20T11:21:14Z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